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D63A" w14:textId="6E0C0EAF" w:rsidR="00614CAA" w:rsidRPr="00CB22FD" w:rsidRDefault="0001293A" w:rsidP="00FF389D">
      <w:pPr>
        <w:pStyle w:val="Title"/>
        <w:pBdr>
          <w:top w:val="nil"/>
          <w:left w:val="nil"/>
          <w:bottom w:val="nil"/>
          <w:right w:val="nil"/>
          <w:between w:val="nil"/>
        </w:pBdr>
        <w:rPr>
          <w:color w:val="943634" w:themeColor="accent2" w:themeShade="BF"/>
          <w:sz w:val="64"/>
          <w:szCs w:val="64"/>
        </w:rPr>
      </w:pPr>
      <w:r w:rsidRPr="005817CB">
        <w:rPr>
          <w:noProof/>
          <w:color w:val="76923C" w:themeColor="accent3" w:themeShade="BF"/>
          <w:sz w:val="64"/>
          <w:szCs w:val="64"/>
        </w:rPr>
        <w:drawing>
          <wp:anchor distT="0" distB="0" distL="114300" distR="114300" simplePos="0" relativeHeight="251658240" behindDoc="0" locked="0" layoutInCell="1" allowOverlap="1" wp14:anchorId="7118BF41" wp14:editId="3AB5BC27">
            <wp:simplePos x="0" y="0"/>
            <wp:positionH relativeFrom="margin">
              <wp:posOffset>2072640</wp:posOffset>
            </wp:positionH>
            <wp:positionV relativeFrom="topMargin">
              <wp:align>bottom</wp:align>
            </wp:positionV>
            <wp:extent cx="1955165" cy="874395"/>
            <wp:effectExtent l="0" t="0" r="698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5165" cy="874395"/>
                    </a:xfrm>
                    <a:prstGeom prst="rect">
                      <a:avLst/>
                    </a:prstGeom>
                  </pic:spPr>
                </pic:pic>
              </a:graphicData>
            </a:graphic>
            <wp14:sizeRelH relativeFrom="margin">
              <wp14:pctWidth>0</wp14:pctWidth>
            </wp14:sizeRelH>
            <wp14:sizeRelV relativeFrom="margin">
              <wp14:pctHeight>0</wp14:pctHeight>
            </wp14:sizeRelV>
          </wp:anchor>
        </w:drawing>
      </w:r>
      <w:r w:rsidR="005A70C5" w:rsidRPr="005817CB">
        <w:rPr>
          <w:color w:val="76923C" w:themeColor="accent3" w:themeShade="BF"/>
          <w:sz w:val="64"/>
          <w:szCs w:val="64"/>
        </w:rPr>
        <w:t>Effects of Light Pollution on Diurna</w:t>
      </w:r>
      <w:r w:rsidR="00FF389D" w:rsidRPr="005817CB">
        <w:rPr>
          <w:color w:val="76923C" w:themeColor="accent3" w:themeShade="BF"/>
          <w:sz w:val="64"/>
          <w:szCs w:val="64"/>
        </w:rPr>
        <w:t>l</w:t>
      </w:r>
      <w:r w:rsidR="00FF389D" w:rsidRPr="005817CB">
        <w:rPr>
          <w:color w:val="76923C" w:themeColor="accent3" w:themeShade="BF"/>
          <w:sz w:val="64"/>
          <w:szCs w:val="64"/>
        </w:rPr>
        <w:br/>
      </w:r>
      <w:r w:rsidR="005A70C5" w:rsidRPr="005817CB">
        <w:rPr>
          <w:color w:val="76923C" w:themeColor="accent3" w:themeShade="BF"/>
          <w:sz w:val="64"/>
          <w:szCs w:val="64"/>
        </w:rPr>
        <w:t>&amp; Nocturnal Animals</w:t>
      </w:r>
    </w:p>
    <w:p w14:paraId="38DB4AC6" w14:textId="29128ADD" w:rsidR="00614CAA" w:rsidRDefault="00000000">
      <w:pPr>
        <w:pStyle w:val="Subtitle"/>
        <w:pBdr>
          <w:top w:val="nil"/>
          <w:left w:val="nil"/>
          <w:bottom w:val="nil"/>
          <w:right w:val="nil"/>
          <w:between w:val="nil"/>
        </w:pBdr>
      </w:pPr>
      <w:bookmarkStart w:id="0" w:name="_ml9asl4g9utg" w:colFirst="0" w:colLast="0"/>
      <w:bookmarkEnd w:id="0"/>
      <w:r>
        <w:t xml:space="preserve">Lesson Plan on Light Pollution for </w:t>
      </w:r>
      <w:r w:rsidR="00233FF8">
        <w:t>Preschool-Grade One</w:t>
      </w:r>
    </w:p>
    <w:p w14:paraId="08C3B6CC" w14:textId="77777777" w:rsidR="00614CAA" w:rsidRPr="005817CB" w:rsidRDefault="00000000">
      <w:pPr>
        <w:pStyle w:val="Heading1"/>
        <w:pBdr>
          <w:top w:val="nil"/>
          <w:left w:val="nil"/>
          <w:bottom w:val="nil"/>
          <w:right w:val="nil"/>
          <w:between w:val="nil"/>
        </w:pBdr>
        <w:rPr>
          <w:color w:val="76923C" w:themeColor="accent3" w:themeShade="BF"/>
        </w:rPr>
      </w:pPr>
      <w:bookmarkStart w:id="1" w:name="_qy0ehwns5zow" w:colFirst="0" w:colLast="0"/>
      <w:bookmarkStart w:id="2" w:name="_yspy8tt3f0xe" w:colFirst="0" w:colLast="0"/>
      <w:bookmarkEnd w:id="1"/>
      <w:bookmarkEnd w:id="2"/>
      <w:r w:rsidRPr="005817CB">
        <w:rPr>
          <w:color w:val="76923C" w:themeColor="accent3" w:themeShade="BF"/>
        </w:rPr>
        <w:t>OVERVIEW &amp; PURPOSE</w:t>
      </w:r>
    </w:p>
    <w:p w14:paraId="79E43DEA" w14:textId="55D71DBF" w:rsidR="00233FF8" w:rsidRPr="00E541F5" w:rsidRDefault="00FF389D">
      <w:pPr>
        <w:rPr>
          <w:color w:val="000000" w:themeColor="text1"/>
        </w:rPr>
      </w:pPr>
      <w:r>
        <w:rPr>
          <w:color w:val="000000" w:themeColor="text1"/>
        </w:rPr>
        <w:t xml:space="preserve"> </w:t>
      </w:r>
      <w:r w:rsidR="008C5084">
        <w:rPr>
          <w:color w:val="000000" w:themeColor="text1"/>
        </w:rPr>
        <w:t xml:space="preserve">Learning about light pollution and the living things it </w:t>
      </w:r>
      <w:r w:rsidR="005C6ABA">
        <w:rPr>
          <w:color w:val="000000" w:themeColor="text1"/>
        </w:rPr>
        <w:t>a</w:t>
      </w:r>
      <w:r w:rsidR="008C5084">
        <w:rPr>
          <w:color w:val="000000" w:themeColor="text1"/>
        </w:rPr>
        <w:t xml:space="preserve">ffects gives children the information they need to make good environmental choices as they grow. This information can empower them to have discussions at home about ways to help. </w:t>
      </w:r>
    </w:p>
    <w:p w14:paraId="0D77D64F" w14:textId="77777777" w:rsidR="00614CAA" w:rsidRPr="005817CB" w:rsidRDefault="00000000">
      <w:pPr>
        <w:pStyle w:val="Heading1"/>
        <w:pBdr>
          <w:top w:val="nil"/>
          <w:left w:val="nil"/>
          <w:bottom w:val="nil"/>
          <w:right w:val="nil"/>
          <w:between w:val="nil"/>
        </w:pBdr>
        <w:rPr>
          <w:color w:val="76923C" w:themeColor="accent3" w:themeShade="BF"/>
        </w:rPr>
      </w:pPr>
      <w:bookmarkStart w:id="3" w:name="_2mcvygr6kyjq" w:colFirst="0" w:colLast="0"/>
      <w:bookmarkEnd w:id="3"/>
      <w:r w:rsidRPr="005817CB">
        <w:rPr>
          <w:color w:val="76923C" w:themeColor="accent3" w:themeShade="BF"/>
        </w:rPr>
        <w:t>EDUCATION STANDARDS</w:t>
      </w:r>
    </w:p>
    <w:p w14:paraId="3994C0BF" w14:textId="77777777" w:rsidR="00233FF8" w:rsidRPr="00E541F5" w:rsidRDefault="00233FF8" w:rsidP="00233FF8">
      <w:pPr>
        <w:pBdr>
          <w:top w:val="nil"/>
          <w:left w:val="nil"/>
          <w:bottom w:val="nil"/>
          <w:right w:val="nil"/>
          <w:between w:val="nil"/>
        </w:pBdr>
        <w:rPr>
          <w:color w:val="000000" w:themeColor="text1"/>
        </w:rPr>
      </w:pPr>
      <w:r w:rsidRPr="00E541F5">
        <w:rPr>
          <w:color w:val="000000" w:themeColor="text1"/>
        </w:rPr>
        <w:t>NYS Next Generation Learning Standards</w:t>
      </w:r>
    </w:p>
    <w:p w14:paraId="3B44448A" w14:textId="77777777" w:rsidR="00233FF8" w:rsidRPr="00E541F5" w:rsidRDefault="00233FF8" w:rsidP="00233FF8">
      <w:pPr>
        <w:pBdr>
          <w:top w:val="nil"/>
          <w:left w:val="nil"/>
          <w:bottom w:val="nil"/>
          <w:right w:val="nil"/>
          <w:between w:val="nil"/>
        </w:pBdr>
        <w:ind w:firstLine="720"/>
        <w:rPr>
          <w:color w:val="000000" w:themeColor="text1"/>
        </w:rPr>
      </w:pPr>
      <w:r w:rsidRPr="00E541F5">
        <w:rPr>
          <w:color w:val="000000" w:themeColor="text1"/>
        </w:rPr>
        <w:t xml:space="preserve"> PKR1 – Participate in discussions about a text. </w:t>
      </w:r>
    </w:p>
    <w:p w14:paraId="37B9803B" w14:textId="77777777" w:rsidR="00233FF8" w:rsidRPr="00E541F5" w:rsidRDefault="00233FF8" w:rsidP="00233FF8">
      <w:pPr>
        <w:pBdr>
          <w:top w:val="nil"/>
          <w:left w:val="nil"/>
          <w:bottom w:val="nil"/>
          <w:right w:val="nil"/>
          <w:between w:val="nil"/>
        </w:pBdr>
        <w:ind w:left="720"/>
        <w:rPr>
          <w:color w:val="000000" w:themeColor="text1"/>
        </w:rPr>
      </w:pPr>
      <w:r w:rsidRPr="00E541F5">
        <w:rPr>
          <w:color w:val="000000" w:themeColor="text1"/>
        </w:rPr>
        <w:t xml:space="preserve"> KR1 – Develop and answer questions about a text. </w:t>
      </w:r>
    </w:p>
    <w:p w14:paraId="4618CFFE" w14:textId="5F1C13D3" w:rsidR="00233FF8" w:rsidRPr="00E541F5" w:rsidRDefault="00233FF8" w:rsidP="00233FF8">
      <w:pPr>
        <w:pBdr>
          <w:top w:val="nil"/>
          <w:left w:val="nil"/>
          <w:bottom w:val="nil"/>
          <w:right w:val="nil"/>
          <w:between w:val="nil"/>
        </w:pBdr>
        <w:ind w:left="720"/>
        <w:rPr>
          <w:color w:val="000000" w:themeColor="text1"/>
        </w:rPr>
      </w:pPr>
      <w:r w:rsidRPr="00E541F5">
        <w:rPr>
          <w:color w:val="000000" w:themeColor="text1"/>
        </w:rPr>
        <w:t xml:space="preserve"> 1R1 – Develop and answer questions about key ideas and details in a text. </w:t>
      </w:r>
    </w:p>
    <w:p w14:paraId="533163D6" w14:textId="20CFE6A5" w:rsidR="00233FF8" w:rsidRPr="00E541F5" w:rsidRDefault="00233FF8" w:rsidP="00233FF8">
      <w:pPr>
        <w:pBdr>
          <w:top w:val="nil"/>
          <w:left w:val="nil"/>
          <w:bottom w:val="nil"/>
          <w:right w:val="nil"/>
          <w:between w:val="nil"/>
        </w:pBdr>
        <w:rPr>
          <w:color w:val="000000" w:themeColor="text1"/>
        </w:rPr>
      </w:pPr>
      <w:r w:rsidRPr="00E541F5">
        <w:rPr>
          <w:color w:val="000000" w:themeColor="text1"/>
        </w:rPr>
        <w:t xml:space="preserve">NYS Science Learning Standards </w:t>
      </w:r>
    </w:p>
    <w:p w14:paraId="02455ECC" w14:textId="51EB399D" w:rsidR="00233FF8" w:rsidRPr="00E541F5" w:rsidRDefault="00233FF8" w:rsidP="00233FF8">
      <w:pPr>
        <w:pBdr>
          <w:top w:val="nil"/>
          <w:left w:val="nil"/>
          <w:bottom w:val="nil"/>
          <w:right w:val="nil"/>
          <w:between w:val="nil"/>
        </w:pBdr>
        <w:ind w:left="720"/>
        <w:rPr>
          <w:color w:val="000000" w:themeColor="text1"/>
          <w:lang w:val="en-US"/>
        </w:rPr>
      </w:pPr>
      <w:r w:rsidRPr="00E541F5">
        <w:rPr>
          <w:color w:val="000000" w:themeColor="text1"/>
          <w:lang w:val="en-US"/>
        </w:rPr>
        <w:t xml:space="preserve">P-LS1-1 Observe familiar plants &amp; animals and describe what they need to survive. (Emphasis on determining what a variety of living organisms need to live and grow.) </w:t>
      </w:r>
    </w:p>
    <w:p w14:paraId="6F18633F" w14:textId="43D4267C" w:rsidR="00233FF8" w:rsidRPr="00E541F5" w:rsidRDefault="000F5B04" w:rsidP="000F5B04">
      <w:pPr>
        <w:pBdr>
          <w:top w:val="nil"/>
          <w:left w:val="nil"/>
          <w:bottom w:val="nil"/>
          <w:right w:val="nil"/>
          <w:between w:val="nil"/>
        </w:pBdr>
        <w:ind w:left="720"/>
        <w:rPr>
          <w:color w:val="000000" w:themeColor="text1"/>
          <w:lang w:val="en-US"/>
        </w:rPr>
      </w:pPr>
      <w:r w:rsidRPr="00E541F5">
        <w:rPr>
          <w:color w:val="000000" w:themeColor="text1"/>
          <w:lang w:val="en-US"/>
        </w:rPr>
        <w:t xml:space="preserve">K-LS1-1 Use observations to describe patterns of plants and animals (including humans) need to survive. </w:t>
      </w:r>
    </w:p>
    <w:p w14:paraId="640AD7C6" w14:textId="0F04BD05" w:rsidR="000F5B04" w:rsidRPr="005817CB" w:rsidRDefault="00000000" w:rsidP="000F5B04">
      <w:pPr>
        <w:pStyle w:val="Heading1"/>
        <w:pBdr>
          <w:top w:val="nil"/>
          <w:left w:val="nil"/>
          <w:bottom w:val="nil"/>
          <w:right w:val="nil"/>
          <w:between w:val="nil"/>
        </w:pBdr>
        <w:rPr>
          <w:color w:val="76923C" w:themeColor="accent3" w:themeShade="BF"/>
          <w:lang w:val="en-US"/>
        </w:rPr>
      </w:pPr>
      <w:bookmarkStart w:id="4" w:name="_g8bcyvyxrod6" w:colFirst="0" w:colLast="0"/>
      <w:bookmarkEnd w:id="4"/>
      <w:r w:rsidRPr="005817CB">
        <w:rPr>
          <w:color w:val="76923C" w:themeColor="accent3" w:themeShade="BF"/>
          <w:lang w:val="en-US"/>
        </w:rPr>
        <w:t>OBJECTIVES</w:t>
      </w:r>
    </w:p>
    <w:p w14:paraId="1FBD8B30" w14:textId="1F1DB716" w:rsidR="00614CAA" w:rsidRPr="00E541F5" w:rsidRDefault="00000000">
      <w:pPr>
        <w:numPr>
          <w:ilvl w:val="0"/>
          <w:numId w:val="2"/>
        </w:numPr>
        <w:pBdr>
          <w:top w:val="nil"/>
          <w:left w:val="nil"/>
          <w:bottom w:val="nil"/>
          <w:right w:val="nil"/>
          <w:between w:val="nil"/>
        </w:pBdr>
        <w:rPr>
          <w:color w:val="000000" w:themeColor="text1"/>
        </w:rPr>
      </w:pPr>
      <w:r w:rsidRPr="00E541F5">
        <w:rPr>
          <w:color w:val="000000" w:themeColor="text1"/>
        </w:rPr>
        <w:t xml:space="preserve">To introduce students </w:t>
      </w:r>
      <w:r w:rsidR="005009BF" w:rsidRPr="00E541F5">
        <w:rPr>
          <w:color w:val="000000" w:themeColor="text1"/>
        </w:rPr>
        <w:t xml:space="preserve">to the four basic types of light pollution.  </w:t>
      </w:r>
    </w:p>
    <w:p w14:paraId="459169D5" w14:textId="52059883" w:rsidR="00614CAA" w:rsidRPr="00E541F5" w:rsidRDefault="00000000">
      <w:pPr>
        <w:numPr>
          <w:ilvl w:val="0"/>
          <w:numId w:val="2"/>
        </w:numPr>
        <w:pBdr>
          <w:top w:val="nil"/>
          <w:left w:val="nil"/>
          <w:bottom w:val="nil"/>
          <w:right w:val="nil"/>
          <w:between w:val="nil"/>
        </w:pBdr>
        <w:spacing w:before="0"/>
        <w:rPr>
          <w:color w:val="000000" w:themeColor="text1"/>
        </w:rPr>
      </w:pPr>
      <w:r w:rsidRPr="00E541F5">
        <w:rPr>
          <w:color w:val="000000" w:themeColor="text1"/>
        </w:rPr>
        <w:t xml:space="preserve">To help students gain an understanding </w:t>
      </w:r>
      <w:r w:rsidR="005009BF" w:rsidRPr="00E541F5">
        <w:rPr>
          <w:color w:val="000000" w:themeColor="text1"/>
        </w:rPr>
        <w:t xml:space="preserve">of diurnal and nocturnal animals. </w:t>
      </w:r>
    </w:p>
    <w:p w14:paraId="3BB8CB68" w14:textId="12E0FC0F" w:rsidR="005009BF" w:rsidRPr="00E541F5" w:rsidRDefault="005009BF">
      <w:pPr>
        <w:numPr>
          <w:ilvl w:val="0"/>
          <w:numId w:val="2"/>
        </w:numPr>
        <w:pBdr>
          <w:top w:val="nil"/>
          <w:left w:val="nil"/>
          <w:bottom w:val="nil"/>
          <w:right w:val="nil"/>
          <w:between w:val="nil"/>
        </w:pBdr>
        <w:spacing w:before="0"/>
        <w:rPr>
          <w:color w:val="000000" w:themeColor="text1"/>
        </w:rPr>
      </w:pPr>
      <w:r w:rsidRPr="00E541F5">
        <w:rPr>
          <w:color w:val="000000" w:themeColor="text1"/>
        </w:rPr>
        <w:t xml:space="preserve">To introduce students to the effects of light pollution on animals, plants, and humans. </w:t>
      </w:r>
    </w:p>
    <w:p w14:paraId="3C1F3C32" w14:textId="4C4E3680" w:rsidR="000B270C" w:rsidRPr="005817CB" w:rsidRDefault="000B270C" w:rsidP="000B270C">
      <w:pPr>
        <w:pStyle w:val="Heading1"/>
        <w:pBdr>
          <w:top w:val="nil"/>
          <w:left w:val="nil"/>
          <w:bottom w:val="nil"/>
          <w:right w:val="nil"/>
          <w:between w:val="nil"/>
        </w:pBdr>
        <w:rPr>
          <w:color w:val="76923C" w:themeColor="accent3" w:themeShade="BF"/>
        </w:rPr>
      </w:pPr>
      <w:r w:rsidRPr="005817CB">
        <w:rPr>
          <w:color w:val="76923C" w:themeColor="accent3" w:themeShade="BF"/>
        </w:rPr>
        <w:lastRenderedPageBreak/>
        <w:t>BACKGROUN</w:t>
      </w:r>
      <w:r w:rsidR="00E541F5" w:rsidRPr="005817CB">
        <w:rPr>
          <w:color w:val="76923C" w:themeColor="accent3" w:themeShade="BF"/>
        </w:rPr>
        <w:t>D</w:t>
      </w:r>
      <w:r w:rsidRPr="005817CB">
        <w:rPr>
          <w:color w:val="76923C" w:themeColor="accent3" w:themeShade="BF"/>
        </w:rPr>
        <w:t xml:space="preserve"> INFORMATION FOR TEACHERS</w:t>
      </w:r>
    </w:p>
    <w:p w14:paraId="1CE9AEB3" w14:textId="62379C04" w:rsidR="000B270C" w:rsidRPr="00E541F5" w:rsidRDefault="00803839" w:rsidP="000B270C">
      <w:pPr>
        <w:pBdr>
          <w:top w:val="nil"/>
          <w:left w:val="nil"/>
          <w:bottom w:val="nil"/>
          <w:right w:val="nil"/>
          <w:between w:val="nil"/>
        </w:pBdr>
        <w:spacing w:before="0"/>
        <w:rPr>
          <w:color w:val="000000" w:themeColor="text1"/>
        </w:rPr>
      </w:pPr>
      <w:r>
        <w:br/>
      </w:r>
      <w:r w:rsidR="000B270C" w:rsidRPr="00E541F5">
        <w:rPr>
          <w:color w:val="000000" w:themeColor="text1"/>
        </w:rPr>
        <w:t xml:space="preserve">Light pollution influences all living things including plants, trees, animals, and people. One half of the earth’s animals are nocturnal and depend on the night. Night provides safety, helps to regulate behaviors, and secures animals. Excessive lighting causes problems because of this. </w:t>
      </w:r>
    </w:p>
    <w:p w14:paraId="6EFE7BE7" w14:textId="6020876E" w:rsidR="000B270C" w:rsidRPr="00E541F5" w:rsidRDefault="000B270C" w:rsidP="000B270C">
      <w:pPr>
        <w:pBdr>
          <w:top w:val="nil"/>
          <w:left w:val="nil"/>
          <w:bottom w:val="nil"/>
          <w:right w:val="nil"/>
          <w:between w:val="nil"/>
        </w:pBdr>
        <w:spacing w:before="0"/>
        <w:rPr>
          <w:color w:val="000000" w:themeColor="text1"/>
        </w:rPr>
      </w:pPr>
      <w:r w:rsidRPr="00E541F5">
        <w:rPr>
          <w:color w:val="000000" w:themeColor="text1"/>
        </w:rPr>
        <w:t xml:space="preserve">Migratory birds become confused when flying in excessive lighting. It can cause exhaustion and possible collisions with buildings. </w:t>
      </w:r>
    </w:p>
    <w:p w14:paraId="6D95C8B4" w14:textId="36E09EDF" w:rsidR="000B270C" w:rsidRPr="00E541F5" w:rsidRDefault="000B270C" w:rsidP="000B270C">
      <w:pPr>
        <w:pBdr>
          <w:top w:val="nil"/>
          <w:left w:val="nil"/>
          <w:bottom w:val="nil"/>
          <w:right w:val="nil"/>
          <w:between w:val="nil"/>
        </w:pBdr>
        <w:spacing w:before="0"/>
        <w:rPr>
          <w:color w:val="000000" w:themeColor="text1"/>
        </w:rPr>
      </w:pPr>
      <w:r w:rsidRPr="00E541F5">
        <w:rPr>
          <w:color w:val="000000" w:themeColor="text1"/>
        </w:rPr>
        <w:t xml:space="preserve">Unnecessary lights can interfere with the life cycle of animals. </w:t>
      </w:r>
    </w:p>
    <w:p w14:paraId="623B9E90" w14:textId="335C3F94" w:rsidR="000B270C" w:rsidRPr="00E541F5" w:rsidRDefault="000B270C" w:rsidP="000B270C">
      <w:pPr>
        <w:pBdr>
          <w:top w:val="nil"/>
          <w:left w:val="nil"/>
          <w:bottom w:val="nil"/>
          <w:right w:val="nil"/>
          <w:between w:val="nil"/>
        </w:pBdr>
        <w:spacing w:before="0"/>
        <w:rPr>
          <w:color w:val="000000" w:themeColor="text1"/>
        </w:rPr>
      </w:pPr>
      <w:r w:rsidRPr="00E541F5">
        <w:rPr>
          <w:color w:val="000000" w:themeColor="text1"/>
        </w:rPr>
        <w:t xml:space="preserve">Bright lights shining in a bedroom window can even interrupt our sleeping patterns. </w:t>
      </w:r>
    </w:p>
    <w:p w14:paraId="1E7DBF31" w14:textId="3B0AE8CE" w:rsidR="00614CAA" w:rsidRPr="005817CB" w:rsidRDefault="00000000">
      <w:pPr>
        <w:pStyle w:val="Heading1"/>
        <w:pBdr>
          <w:top w:val="nil"/>
          <w:left w:val="nil"/>
          <w:bottom w:val="nil"/>
          <w:right w:val="nil"/>
          <w:between w:val="nil"/>
        </w:pBdr>
        <w:rPr>
          <w:color w:val="76923C" w:themeColor="accent3" w:themeShade="BF"/>
        </w:rPr>
      </w:pPr>
      <w:bookmarkStart w:id="5" w:name="_kpsgsnhcj8ts" w:colFirst="0" w:colLast="0"/>
      <w:bookmarkEnd w:id="5"/>
      <w:r w:rsidRPr="005817CB">
        <w:rPr>
          <w:color w:val="76923C" w:themeColor="accent3" w:themeShade="BF"/>
        </w:rPr>
        <w:t>MATERIALS NEEDED</w:t>
      </w:r>
    </w:p>
    <w:p w14:paraId="67469448" w14:textId="17FFAA98" w:rsidR="002A5889" w:rsidRPr="00E541F5" w:rsidRDefault="002A5889" w:rsidP="005926BB">
      <w:pPr>
        <w:rPr>
          <w:color w:val="000000" w:themeColor="text1"/>
        </w:rPr>
      </w:pPr>
      <w:r w:rsidRPr="00E541F5">
        <w:rPr>
          <w:color w:val="000000" w:themeColor="text1"/>
        </w:rPr>
        <w:t>Books:</w:t>
      </w:r>
      <w:r w:rsidR="005926BB" w:rsidRPr="00E541F5">
        <w:rPr>
          <w:color w:val="000000" w:themeColor="text1"/>
        </w:rPr>
        <w:br/>
        <w:t xml:space="preserve">              </w:t>
      </w:r>
      <w:r w:rsidRPr="00E541F5">
        <w:rPr>
          <w:i/>
          <w:iCs/>
          <w:color w:val="000000" w:themeColor="text1"/>
        </w:rPr>
        <w:t xml:space="preserve">There Once Was a Sky Full of Stars </w:t>
      </w:r>
      <w:r w:rsidRPr="00E541F5">
        <w:rPr>
          <w:color w:val="000000" w:themeColor="text1"/>
        </w:rPr>
        <w:t xml:space="preserve">by Bob </w:t>
      </w:r>
      <w:proofErr w:type="spellStart"/>
      <w:r w:rsidRPr="00E541F5">
        <w:rPr>
          <w:color w:val="000000" w:themeColor="text1"/>
        </w:rPr>
        <w:t>Cremlin</w:t>
      </w:r>
      <w:proofErr w:type="spellEnd"/>
      <w:r w:rsidRPr="00E541F5">
        <w:rPr>
          <w:color w:val="000000" w:themeColor="text1"/>
        </w:rPr>
        <w:br/>
      </w:r>
      <w:r w:rsidRPr="00E541F5">
        <w:rPr>
          <w:color w:val="000000" w:themeColor="text1"/>
        </w:rPr>
        <w:tab/>
      </w:r>
      <w:r w:rsidRPr="00E541F5">
        <w:rPr>
          <w:i/>
          <w:iCs/>
          <w:color w:val="000000" w:themeColor="text1"/>
        </w:rPr>
        <w:t xml:space="preserve">Lights Out! </w:t>
      </w:r>
      <w:r w:rsidRPr="00E541F5">
        <w:rPr>
          <w:color w:val="000000" w:themeColor="text1"/>
        </w:rPr>
        <w:t>By Marsha Arnold</w:t>
      </w:r>
      <w:r w:rsidRPr="00E541F5">
        <w:rPr>
          <w:color w:val="000000" w:themeColor="text1"/>
        </w:rPr>
        <w:br/>
      </w:r>
      <w:r w:rsidRPr="00E541F5">
        <w:rPr>
          <w:color w:val="000000" w:themeColor="text1"/>
        </w:rPr>
        <w:tab/>
      </w:r>
      <w:r w:rsidRPr="00E541F5">
        <w:rPr>
          <w:i/>
          <w:iCs/>
          <w:color w:val="000000" w:themeColor="text1"/>
        </w:rPr>
        <w:t xml:space="preserve">Otter Moon </w:t>
      </w:r>
      <w:r w:rsidRPr="00E541F5">
        <w:rPr>
          <w:color w:val="000000" w:themeColor="text1"/>
        </w:rPr>
        <w:t xml:space="preserve">by Tudor Humphries </w:t>
      </w:r>
      <w:r w:rsidRPr="00E541F5">
        <w:rPr>
          <w:color w:val="000000" w:themeColor="text1"/>
        </w:rPr>
        <w:br/>
      </w:r>
      <w:r w:rsidRPr="00E541F5">
        <w:rPr>
          <w:color w:val="000000" w:themeColor="text1"/>
        </w:rPr>
        <w:tab/>
      </w:r>
      <w:r w:rsidRPr="00E541F5">
        <w:rPr>
          <w:i/>
          <w:iCs/>
          <w:color w:val="000000" w:themeColor="text1"/>
        </w:rPr>
        <w:t xml:space="preserve">What if Night? </w:t>
      </w:r>
      <w:r w:rsidRPr="00E541F5">
        <w:rPr>
          <w:color w:val="000000" w:themeColor="text1"/>
        </w:rPr>
        <w:t xml:space="preserve">By Paul </w:t>
      </w:r>
      <w:proofErr w:type="spellStart"/>
      <w:r w:rsidRPr="00E541F5">
        <w:rPr>
          <w:color w:val="000000" w:themeColor="text1"/>
        </w:rPr>
        <w:t>Bogard</w:t>
      </w:r>
      <w:proofErr w:type="spellEnd"/>
    </w:p>
    <w:p w14:paraId="4DDE09C3" w14:textId="292F7B84" w:rsidR="002A5889" w:rsidRPr="00E541F5" w:rsidRDefault="002A5889" w:rsidP="002A5889">
      <w:pPr>
        <w:rPr>
          <w:color w:val="000000" w:themeColor="text1"/>
        </w:rPr>
      </w:pPr>
      <w:r w:rsidRPr="00E541F5">
        <w:rPr>
          <w:color w:val="000000" w:themeColor="text1"/>
        </w:rPr>
        <w:t xml:space="preserve">Lesson 1: </w:t>
      </w:r>
      <w:r w:rsidRPr="00E541F5">
        <w:rPr>
          <w:color w:val="000000" w:themeColor="text1"/>
        </w:rPr>
        <w:br/>
      </w:r>
      <w:r w:rsidRPr="00E541F5">
        <w:rPr>
          <w:color w:val="000000" w:themeColor="text1"/>
        </w:rPr>
        <w:tab/>
        <w:t xml:space="preserve">Sorting Game (Printed) </w:t>
      </w:r>
      <w:r w:rsidRPr="00E541F5">
        <w:rPr>
          <w:color w:val="000000" w:themeColor="text1"/>
        </w:rPr>
        <w:br/>
      </w:r>
      <w:r w:rsidRPr="00E541F5">
        <w:rPr>
          <w:color w:val="000000" w:themeColor="text1"/>
        </w:rPr>
        <w:tab/>
        <w:t xml:space="preserve">St. Lawrence River graphic </w:t>
      </w:r>
      <w:r w:rsidRPr="00E541F5">
        <w:rPr>
          <w:color w:val="000000" w:themeColor="text1"/>
        </w:rPr>
        <w:br/>
      </w:r>
      <w:r w:rsidRPr="00E541F5">
        <w:rPr>
          <w:color w:val="000000" w:themeColor="text1"/>
        </w:rPr>
        <w:tab/>
        <w:t>Paper</w:t>
      </w:r>
      <w:r w:rsidRPr="00E541F5">
        <w:rPr>
          <w:color w:val="000000" w:themeColor="text1"/>
        </w:rPr>
        <w:br/>
      </w:r>
      <w:r w:rsidRPr="00E541F5">
        <w:rPr>
          <w:color w:val="000000" w:themeColor="text1"/>
        </w:rPr>
        <w:tab/>
        <w:t>Pencils</w:t>
      </w:r>
      <w:r w:rsidRPr="00E541F5">
        <w:rPr>
          <w:color w:val="000000" w:themeColor="text1"/>
        </w:rPr>
        <w:br/>
      </w:r>
      <w:r w:rsidRPr="00E541F5">
        <w:rPr>
          <w:color w:val="000000" w:themeColor="text1"/>
        </w:rPr>
        <w:tab/>
        <w:t xml:space="preserve">Crayons </w:t>
      </w:r>
    </w:p>
    <w:p w14:paraId="23A62F01" w14:textId="033D36DA" w:rsidR="00614CAA" w:rsidRPr="00E541F5" w:rsidRDefault="002A5889" w:rsidP="000B270C">
      <w:pPr>
        <w:rPr>
          <w:color w:val="000000" w:themeColor="text1"/>
        </w:rPr>
      </w:pPr>
      <w:r w:rsidRPr="00E541F5">
        <w:rPr>
          <w:color w:val="000000" w:themeColor="text1"/>
        </w:rPr>
        <w:t xml:space="preserve">Lesson 2: </w:t>
      </w:r>
      <w:r w:rsidRPr="00E541F5">
        <w:rPr>
          <w:color w:val="000000" w:themeColor="text1"/>
        </w:rPr>
        <w:br/>
      </w:r>
      <w:r w:rsidRPr="00E541F5">
        <w:rPr>
          <w:color w:val="000000" w:themeColor="text1"/>
        </w:rPr>
        <w:tab/>
        <w:t>Lamp with shade</w:t>
      </w:r>
      <w:r w:rsidRPr="00E541F5">
        <w:rPr>
          <w:color w:val="000000" w:themeColor="text1"/>
        </w:rPr>
        <w:br/>
      </w:r>
      <w:r w:rsidRPr="00E541F5">
        <w:rPr>
          <w:color w:val="000000" w:themeColor="text1"/>
        </w:rPr>
        <w:tab/>
        <w:t>Tin foil</w:t>
      </w:r>
      <w:r w:rsidRPr="00E541F5">
        <w:rPr>
          <w:color w:val="000000" w:themeColor="text1"/>
        </w:rPr>
        <w:br/>
        <w:t xml:space="preserve">              Poster board </w:t>
      </w:r>
      <w:r w:rsidRPr="00E541F5">
        <w:rPr>
          <w:color w:val="000000" w:themeColor="text1"/>
        </w:rPr>
        <w:br/>
        <w:t xml:space="preserve">              Various materials for drawing and coloring </w:t>
      </w:r>
    </w:p>
    <w:p w14:paraId="011B4CCE" w14:textId="77777777" w:rsidR="00803839" w:rsidRDefault="00803839" w:rsidP="000B270C">
      <w:pPr>
        <w:pStyle w:val="Heading1"/>
      </w:pPr>
      <w:bookmarkStart w:id="6" w:name="_dnjrlchayvo5" w:colFirst="0" w:colLast="0"/>
      <w:bookmarkEnd w:id="6"/>
    </w:p>
    <w:p w14:paraId="2C0C5A43" w14:textId="77777777" w:rsidR="00803839" w:rsidRDefault="00803839" w:rsidP="000B270C">
      <w:pPr>
        <w:pStyle w:val="Heading1"/>
      </w:pPr>
    </w:p>
    <w:p w14:paraId="2479ADA3" w14:textId="0F5E3462" w:rsidR="000B270C" w:rsidRPr="005817CB" w:rsidRDefault="00020131" w:rsidP="000B270C">
      <w:pPr>
        <w:pStyle w:val="Heading1"/>
        <w:rPr>
          <w:color w:val="76923C" w:themeColor="accent3" w:themeShade="BF"/>
        </w:rPr>
      </w:pPr>
      <w:r w:rsidRPr="005817CB">
        <w:rPr>
          <w:color w:val="76923C" w:themeColor="accent3" w:themeShade="BF"/>
        </w:rPr>
        <w:lastRenderedPageBreak/>
        <w:t>LESSON ONE ACTIVITY</w:t>
      </w:r>
    </w:p>
    <w:p w14:paraId="12F7172F" w14:textId="36E6FC1F" w:rsidR="00020131" w:rsidRDefault="00020131">
      <w:pPr>
        <w:rPr>
          <w:rFonts w:ascii="Arial" w:eastAsia="Arial" w:hAnsi="Arial" w:cs="Arial"/>
          <w:color w:val="000000"/>
        </w:rPr>
      </w:pPr>
      <w:r w:rsidRPr="00A01850">
        <w:rPr>
          <w:rFonts w:ascii="Arial" w:eastAsia="Arial" w:hAnsi="Arial" w:cs="Arial"/>
          <w:b/>
          <w:bCs/>
          <w:color w:val="000000"/>
        </w:rPr>
        <w:t>Post the graphic of the St. Lawrence River and define it.</w:t>
      </w:r>
      <w:r>
        <w:rPr>
          <w:rFonts w:ascii="Arial" w:eastAsia="Arial" w:hAnsi="Arial" w:cs="Arial"/>
          <w:color w:val="000000"/>
        </w:rPr>
        <w:t xml:space="preserve"> </w:t>
      </w:r>
      <w:r>
        <w:rPr>
          <w:rFonts w:ascii="Arial" w:eastAsia="Arial" w:hAnsi="Arial" w:cs="Arial"/>
          <w:color w:val="000000"/>
        </w:rPr>
        <w:br/>
        <w:t xml:space="preserve">Show the children the difference between land and water areas. Then invite children to point out areas of land and water. Remind children that animals need clean drinking water, food, shelter, and the regular cycle of daytime and nighttime. The darkness of night provides a type of shelter. </w:t>
      </w:r>
    </w:p>
    <w:p w14:paraId="57AEFD41" w14:textId="6BEDA033" w:rsidR="00E41CDF" w:rsidRPr="00E52525" w:rsidRDefault="00020131" w:rsidP="003E2BE0">
      <w:pPr>
        <w:rPr>
          <w:rFonts w:ascii="Arial" w:eastAsia="Arial" w:hAnsi="Arial" w:cs="Arial"/>
          <w:b/>
          <w:bCs/>
          <w:color w:val="000000"/>
        </w:rPr>
      </w:pPr>
      <w:r w:rsidRPr="00A01850">
        <w:rPr>
          <w:rFonts w:ascii="Arial" w:eastAsia="Arial" w:hAnsi="Arial" w:cs="Arial"/>
          <w:b/>
          <w:bCs/>
          <w:color w:val="000000"/>
        </w:rPr>
        <w:t>Diurnal – Nocturnal Sorting Game</w:t>
      </w:r>
      <w:r w:rsidR="00E52525">
        <w:rPr>
          <w:rFonts w:ascii="Arial" w:eastAsia="Arial" w:hAnsi="Arial" w:cs="Arial"/>
          <w:b/>
          <w:bCs/>
          <w:color w:val="000000"/>
        </w:rPr>
        <w:br/>
      </w:r>
      <w:r w:rsidR="00A01850" w:rsidRPr="003E2BE0">
        <w:rPr>
          <w:rFonts w:ascii="Arial" w:eastAsia="Arial" w:hAnsi="Arial" w:cs="Arial"/>
          <w:color w:val="000000"/>
        </w:rPr>
        <w:t>Prepare for activity by defining:</w:t>
      </w:r>
      <w:r w:rsidR="00A01850" w:rsidRPr="003E2BE0">
        <w:rPr>
          <w:rFonts w:ascii="Arial" w:eastAsia="Arial" w:hAnsi="Arial" w:cs="Arial"/>
          <w:color w:val="000000"/>
        </w:rPr>
        <w:br/>
      </w:r>
      <w:r w:rsidR="00A01850" w:rsidRPr="003E2BE0">
        <w:rPr>
          <w:rFonts w:ascii="Arial" w:eastAsia="Arial" w:hAnsi="Arial" w:cs="Arial"/>
          <w:color w:val="000000"/>
        </w:rPr>
        <w:tab/>
        <w:t>Diurnal animals are awake and active during the day.</w:t>
      </w:r>
      <w:r w:rsidR="00E41CDF" w:rsidRPr="003E2BE0">
        <w:rPr>
          <w:rFonts w:ascii="Arial" w:eastAsia="Arial" w:hAnsi="Arial" w:cs="Arial"/>
          <w:color w:val="000000"/>
        </w:rPr>
        <w:br/>
      </w:r>
      <w:r w:rsidR="00E41CDF" w:rsidRPr="003E2BE0">
        <w:rPr>
          <w:rFonts w:ascii="Arial" w:eastAsia="Arial" w:hAnsi="Arial" w:cs="Arial"/>
          <w:color w:val="000000"/>
        </w:rPr>
        <w:tab/>
        <w:t xml:space="preserve">Nocturnal animals are awake and active during the night. </w:t>
      </w:r>
    </w:p>
    <w:p w14:paraId="1890E550" w14:textId="5AA49F24" w:rsidR="00E41CDF" w:rsidRPr="003E2BE0" w:rsidRDefault="00E41CDF" w:rsidP="003E2BE0">
      <w:pPr>
        <w:rPr>
          <w:rFonts w:ascii="Arial" w:eastAsia="Arial" w:hAnsi="Arial" w:cs="Arial"/>
          <w:color w:val="000000"/>
        </w:rPr>
      </w:pPr>
      <w:r w:rsidRPr="003E2BE0">
        <w:rPr>
          <w:rFonts w:ascii="Arial" w:eastAsia="Arial" w:hAnsi="Arial" w:cs="Arial"/>
          <w:color w:val="000000"/>
        </w:rPr>
        <w:t>P</w:t>
      </w:r>
      <w:r w:rsidR="00E52525">
        <w:rPr>
          <w:rFonts w:ascii="Arial" w:eastAsia="Arial" w:hAnsi="Arial" w:cs="Arial"/>
          <w:color w:val="000000"/>
        </w:rPr>
        <w:t>lace</w:t>
      </w:r>
      <w:r w:rsidRPr="003E2BE0">
        <w:rPr>
          <w:rFonts w:ascii="Arial" w:eastAsia="Arial" w:hAnsi="Arial" w:cs="Arial"/>
          <w:color w:val="000000"/>
        </w:rPr>
        <w:t xml:space="preserve"> the sorting Diurnal/Nocturnal mats. (For the very young children it may be helpful to model the activity by working together first.) Then the activity can be a center time activity. Name each animal and invite the children to sort the animal picture cards. </w:t>
      </w:r>
    </w:p>
    <w:p w14:paraId="55E2E688" w14:textId="7E579782" w:rsidR="00E41CDF" w:rsidRPr="003E2BE0" w:rsidRDefault="00E41CDF" w:rsidP="003E2BE0">
      <w:pPr>
        <w:rPr>
          <w:rFonts w:ascii="Arial" w:eastAsia="Arial" w:hAnsi="Arial" w:cs="Arial"/>
          <w:color w:val="000000"/>
        </w:rPr>
      </w:pPr>
      <w:r w:rsidRPr="003E2BE0">
        <w:rPr>
          <w:rFonts w:ascii="Arial" w:eastAsia="Arial" w:hAnsi="Arial" w:cs="Arial"/>
          <w:color w:val="000000"/>
        </w:rPr>
        <w:t xml:space="preserve">Ask children if they have ever been bothered by bright lights? When? Describe. </w:t>
      </w:r>
    </w:p>
    <w:p w14:paraId="015C523D" w14:textId="3316F3DC" w:rsidR="00E41CDF" w:rsidRPr="003E2BE0" w:rsidRDefault="00E41CDF" w:rsidP="003E2BE0">
      <w:pPr>
        <w:rPr>
          <w:rFonts w:ascii="Arial" w:eastAsia="Arial" w:hAnsi="Arial" w:cs="Arial"/>
          <w:color w:val="000000"/>
        </w:rPr>
      </w:pPr>
      <w:r w:rsidRPr="003E2BE0">
        <w:rPr>
          <w:rFonts w:ascii="Arial" w:eastAsia="Arial" w:hAnsi="Arial" w:cs="Arial"/>
          <w:color w:val="000000"/>
        </w:rPr>
        <w:t xml:space="preserve">Select a few pictures </w:t>
      </w:r>
      <w:r w:rsidR="00493970" w:rsidRPr="003E2BE0">
        <w:rPr>
          <w:rFonts w:ascii="Arial" w:eastAsia="Arial" w:hAnsi="Arial" w:cs="Arial"/>
          <w:color w:val="000000"/>
        </w:rPr>
        <w:t xml:space="preserve">from the sort of activity and describe a bit more </w:t>
      </w:r>
      <w:r w:rsidR="00E52525" w:rsidRPr="003E2BE0">
        <w:rPr>
          <w:rFonts w:ascii="Arial" w:eastAsia="Arial" w:hAnsi="Arial" w:cs="Arial"/>
          <w:color w:val="000000"/>
        </w:rPr>
        <w:t>about</w:t>
      </w:r>
      <w:r w:rsidR="00493970" w:rsidRPr="003E2BE0">
        <w:rPr>
          <w:rFonts w:ascii="Arial" w:eastAsia="Arial" w:hAnsi="Arial" w:cs="Arial"/>
          <w:color w:val="000000"/>
        </w:rPr>
        <w:t xml:space="preserve"> the animal and why it </w:t>
      </w:r>
      <w:proofErr w:type="gramStart"/>
      <w:r w:rsidR="00493970" w:rsidRPr="003E2BE0">
        <w:rPr>
          <w:rFonts w:ascii="Arial" w:eastAsia="Arial" w:hAnsi="Arial" w:cs="Arial"/>
          <w:color w:val="000000"/>
        </w:rPr>
        <w:t>needs</w:t>
      </w:r>
      <w:proofErr w:type="gramEnd"/>
      <w:r w:rsidR="00493970" w:rsidRPr="003E2BE0">
        <w:rPr>
          <w:rFonts w:ascii="Arial" w:eastAsia="Arial" w:hAnsi="Arial" w:cs="Arial"/>
          <w:color w:val="000000"/>
        </w:rPr>
        <w:t xml:space="preserve"> night or day. </w:t>
      </w:r>
    </w:p>
    <w:p w14:paraId="46BF4820" w14:textId="13CA2058" w:rsidR="00D70B49" w:rsidRDefault="00493970" w:rsidP="003E2BE0">
      <w:pPr>
        <w:pStyle w:val="ListParagraph"/>
        <w:numPr>
          <w:ilvl w:val="0"/>
          <w:numId w:val="5"/>
        </w:numPr>
        <w:rPr>
          <w:rFonts w:ascii="Arial" w:eastAsia="Arial" w:hAnsi="Arial" w:cs="Arial"/>
          <w:color w:val="000000"/>
        </w:rPr>
      </w:pPr>
      <w:r>
        <w:rPr>
          <w:rFonts w:ascii="Arial" w:eastAsia="Arial" w:hAnsi="Arial" w:cs="Arial"/>
          <w:color w:val="000000"/>
        </w:rPr>
        <w:t xml:space="preserve">Examples: </w:t>
      </w:r>
      <w:r w:rsidR="0094408B">
        <w:rPr>
          <w:rFonts w:ascii="Arial" w:eastAsia="Arial" w:hAnsi="Arial" w:cs="Arial"/>
          <w:color w:val="000000"/>
        </w:rPr>
        <w:br/>
      </w:r>
      <w:r w:rsidRPr="0094408B">
        <w:rPr>
          <w:rFonts w:ascii="Arial" w:eastAsia="Arial" w:hAnsi="Arial" w:cs="Arial"/>
          <w:color w:val="000000"/>
        </w:rPr>
        <w:t xml:space="preserve">Goose – as geese fly south for the winter, they need darkness to help them navigate safely. Bright lights can make them </w:t>
      </w:r>
      <w:r w:rsidR="0094408B" w:rsidRPr="0094408B">
        <w:rPr>
          <w:rFonts w:ascii="Arial" w:eastAsia="Arial" w:hAnsi="Arial" w:cs="Arial"/>
          <w:color w:val="000000"/>
        </w:rPr>
        <w:t xml:space="preserve">lose their way south or collide with a building. </w:t>
      </w:r>
      <w:r w:rsidR="0094408B">
        <w:rPr>
          <w:rFonts w:ascii="Arial" w:eastAsia="Arial" w:hAnsi="Arial" w:cs="Arial"/>
          <w:color w:val="000000"/>
        </w:rPr>
        <w:br/>
        <w:t xml:space="preserve">Rabbit – the darkness of night helps provide shelter for a rabbit from predators. </w:t>
      </w:r>
      <w:r w:rsidR="00943B91">
        <w:rPr>
          <w:rFonts w:ascii="Arial" w:eastAsia="Arial" w:hAnsi="Arial" w:cs="Arial"/>
          <w:color w:val="000000"/>
        </w:rPr>
        <w:br/>
        <w:t xml:space="preserve">Toad/ Frog – darkness helps them to blend into their surroundings keeping them safe. </w:t>
      </w:r>
      <w:r w:rsidR="00943B91">
        <w:rPr>
          <w:rFonts w:ascii="Arial" w:eastAsia="Arial" w:hAnsi="Arial" w:cs="Arial"/>
          <w:color w:val="000000"/>
        </w:rPr>
        <w:br/>
        <w:t>Opossum – their eyes are very sensitive to bright lights. This ca</w:t>
      </w:r>
      <w:r w:rsidR="00D54F3E">
        <w:rPr>
          <w:rFonts w:ascii="Arial" w:eastAsia="Arial" w:hAnsi="Arial" w:cs="Arial"/>
          <w:color w:val="000000"/>
        </w:rPr>
        <w:t>n</w:t>
      </w:r>
      <w:r w:rsidR="00943B91">
        <w:rPr>
          <w:rFonts w:ascii="Arial" w:eastAsia="Arial" w:hAnsi="Arial" w:cs="Arial"/>
          <w:color w:val="000000"/>
        </w:rPr>
        <w:t xml:space="preserve"> make it difficult for them to remain active at night. </w:t>
      </w:r>
    </w:p>
    <w:p w14:paraId="0C0530E5" w14:textId="3F175F07" w:rsidR="00D54F3E" w:rsidRPr="003E2BE0" w:rsidRDefault="00D54F3E" w:rsidP="003E2BE0">
      <w:pPr>
        <w:rPr>
          <w:rFonts w:ascii="Arial" w:eastAsia="Arial" w:hAnsi="Arial" w:cs="Arial"/>
          <w:color w:val="000000"/>
        </w:rPr>
      </w:pPr>
      <w:r w:rsidRPr="003E2BE0">
        <w:rPr>
          <w:rFonts w:ascii="Arial" w:eastAsia="Arial" w:hAnsi="Arial" w:cs="Arial"/>
          <w:color w:val="000000"/>
        </w:rPr>
        <w:t xml:space="preserve">Ask the children to name an animal picture and tell if it is nocturnal or diurnal. How can we help these animals have nighttime? </w:t>
      </w:r>
      <w:r w:rsidRPr="003E2BE0">
        <w:rPr>
          <w:rFonts w:ascii="Arial" w:eastAsia="Arial" w:hAnsi="Arial" w:cs="Arial"/>
          <w:color w:val="000000"/>
        </w:rPr>
        <w:br/>
        <w:t xml:space="preserve">Draw and write about your favorite animals from this activity. </w:t>
      </w:r>
    </w:p>
    <w:p w14:paraId="2639400A" w14:textId="77777777" w:rsidR="00E541F5" w:rsidRDefault="00E541F5" w:rsidP="00EB754B">
      <w:pPr>
        <w:pStyle w:val="Heading1"/>
      </w:pPr>
    </w:p>
    <w:p w14:paraId="17290F5B" w14:textId="77777777" w:rsidR="00E541F5" w:rsidRDefault="00E541F5" w:rsidP="00EB754B">
      <w:pPr>
        <w:pStyle w:val="Heading1"/>
      </w:pPr>
    </w:p>
    <w:p w14:paraId="1019382A" w14:textId="77777777" w:rsidR="00E541F5" w:rsidRDefault="00E541F5" w:rsidP="00EB754B">
      <w:pPr>
        <w:pStyle w:val="Heading1"/>
      </w:pPr>
    </w:p>
    <w:p w14:paraId="440C8CE1" w14:textId="1D3EDFB7" w:rsidR="00EB754B" w:rsidRPr="005817CB" w:rsidRDefault="00EB754B" w:rsidP="00EB754B">
      <w:pPr>
        <w:pStyle w:val="Heading1"/>
        <w:rPr>
          <w:color w:val="76923C" w:themeColor="accent3" w:themeShade="BF"/>
        </w:rPr>
      </w:pPr>
      <w:r w:rsidRPr="005817CB">
        <w:rPr>
          <w:color w:val="76923C" w:themeColor="accent3" w:themeShade="BF"/>
        </w:rPr>
        <w:lastRenderedPageBreak/>
        <w:t>LESSON TWO ACTIVITY</w:t>
      </w:r>
    </w:p>
    <w:p w14:paraId="25EF6965" w14:textId="59A6E53C" w:rsidR="00EB754B" w:rsidRDefault="00EB754B" w:rsidP="00EB754B">
      <w:pPr>
        <w:rPr>
          <w:rFonts w:ascii="Arial" w:eastAsia="Arial" w:hAnsi="Arial" w:cs="Arial"/>
          <w:color w:val="000000"/>
        </w:rPr>
      </w:pPr>
      <w:r>
        <w:rPr>
          <w:rFonts w:ascii="Arial" w:eastAsia="Arial" w:hAnsi="Arial" w:cs="Arial"/>
          <w:b/>
          <w:bCs/>
          <w:color w:val="000000"/>
        </w:rPr>
        <w:t>Define the four basic types of Night Light Pollution:</w:t>
      </w:r>
      <w:r>
        <w:rPr>
          <w:rFonts w:ascii="Arial" w:eastAsia="Arial" w:hAnsi="Arial" w:cs="Arial"/>
          <w:b/>
          <w:bCs/>
          <w:color w:val="000000"/>
        </w:rPr>
        <w:br/>
      </w:r>
      <w:r w:rsidRPr="00EB754B">
        <w:rPr>
          <w:rFonts w:ascii="Arial" w:eastAsia="Arial" w:hAnsi="Arial" w:cs="Arial"/>
          <w:b/>
          <w:bCs/>
          <w:color w:val="000000"/>
        </w:rPr>
        <w:t xml:space="preserve">Glare – </w:t>
      </w:r>
      <w:r w:rsidRPr="002B0891">
        <w:rPr>
          <w:rFonts w:ascii="Arial" w:eastAsia="Arial" w:hAnsi="Arial" w:cs="Arial"/>
          <w:color w:val="000000"/>
        </w:rPr>
        <w:t xml:space="preserve">Bright lights that make it difficult for you to see at night.  </w:t>
      </w:r>
      <w:r w:rsidRPr="002B0891">
        <w:rPr>
          <w:rFonts w:ascii="Arial" w:eastAsia="Arial" w:hAnsi="Arial" w:cs="Arial"/>
          <w:color w:val="000000"/>
        </w:rPr>
        <w:br/>
      </w:r>
      <w:r>
        <w:rPr>
          <w:rFonts w:ascii="Arial" w:eastAsia="Arial" w:hAnsi="Arial" w:cs="Arial"/>
          <w:b/>
          <w:bCs/>
          <w:color w:val="000000"/>
        </w:rPr>
        <w:t xml:space="preserve">Skyglow – </w:t>
      </w:r>
      <w:r w:rsidRPr="002B0891">
        <w:rPr>
          <w:rFonts w:ascii="Arial" w:eastAsia="Arial" w:hAnsi="Arial" w:cs="Arial"/>
          <w:color w:val="000000"/>
        </w:rPr>
        <w:t>The up light that glows in the night sky</w:t>
      </w:r>
      <w:r w:rsidR="002F5FE7" w:rsidRPr="002B0891">
        <w:rPr>
          <w:rFonts w:ascii="Arial" w:eastAsia="Arial" w:hAnsi="Arial" w:cs="Arial"/>
          <w:color w:val="000000"/>
        </w:rPr>
        <w:t>. This fades stars from view.</w:t>
      </w:r>
      <w:r w:rsidR="002F5FE7">
        <w:rPr>
          <w:rFonts w:ascii="Arial" w:eastAsia="Arial" w:hAnsi="Arial" w:cs="Arial"/>
          <w:b/>
          <w:bCs/>
          <w:color w:val="000000"/>
        </w:rPr>
        <w:t xml:space="preserve"> </w:t>
      </w:r>
      <w:r w:rsidR="002F5FE7">
        <w:rPr>
          <w:rFonts w:ascii="Arial" w:eastAsia="Arial" w:hAnsi="Arial" w:cs="Arial"/>
          <w:b/>
          <w:bCs/>
          <w:color w:val="000000"/>
        </w:rPr>
        <w:br/>
        <w:t xml:space="preserve">Light Trespass – </w:t>
      </w:r>
      <w:r w:rsidR="002F5FE7" w:rsidRPr="002B0891">
        <w:rPr>
          <w:rFonts w:ascii="Arial" w:eastAsia="Arial" w:hAnsi="Arial" w:cs="Arial"/>
          <w:color w:val="000000"/>
        </w:rPr>
        <w:t>Lights from your neighbor or the street that shine in your window and on your yard.</w:t>
      </w:r>
      <w:r w:rsidR="002F5FE7">
        <w:rPr>
          <w:rFonts w:ascii="Arial" w:eastAsia="Arial" w:hAnsi="Arial" w:cs="Arial"/>
          <w:b/>
          <w:bCs/>
          <w:color w:val="000000"/>
        </w:rPr>
        <w:t xml:space="preserve"> </w:t>
      </w:r>
      <w:r w:rsidR="002F5FE7">
        <w:rPr>
          <w:rFonts w:ascii="Arial" w:eastAsia="Arial" w:hAnsi="Arial" w:cs="Arial"/>
          <w:b/>
          <w:bCs/>
          <w:color w:val="000000"/>
        </w:rPr>
        <w:br/>
        <w:t xml:space="preserve">Clutter – </w:t>
      </w:r>
      <w:r w:rsidR="002F5FE7" w:rsidRPr="002B0891">
        <w:rPr>
          <w:rFonts w:ascii="Arial" w:eastAsia="Arial" w:hAnsi="Arial" w:cs="Arial"/>
          <w:color w:val="000000"/>
        </w:rPr>
        <w:t xml:space="preserve">Too many lights in a group that makes it difficult to see at night. </w:t>
      </w:r>
    </w:p>
    <w:p w14:paraId="72B5081C" w14:textId="4FE9D29C" w:rsidR="00C52ABD" w:rsidRDefault="00C52ABD" w:rsidP="00EB754B">
      <w:pPr>
        <w:rPr>
          <w:rFonts w:ascii="Arial" w:eastAsia="Arial" w:hAnsi="Arial" w:cs="Arial"/>
          <w:b/>
          <w:bCs/>
          <w:color w:val="000000"/>
        </w:rPr>
      </w:pPr>
      <w:r w:rsidRPr="00C52ABD">
        <w:rPr>
          <w:rFonts w:ascii="Arial" w:eastAsia="Arial" w:hAnsi="Arial" w:cs="Arial"/>
          <w:b/>
          <w:bCs/>
          <w:color w:val="000000"/>
        </w:rPr>
        <w:t xml:space="preserve">Read </w:t>
      </w:r>
      <w:r w:rsidRPr="00C52ABD">
        <w:rPr>
          <w:rFonts w:ascii="Arial" w:eastAsia="Arial" w:hAnsi="Arial" w:cs="Arial"/>
          <w:b/>
          <w:bCs/>
          <w:i/>
          <w:iCs/>
          <w:color w:val="000000"/>
        </w:rPr>
        <w:t xml:space="preserve">There Once Was a Sky Full of Stars </w:t>
      </w:r>
      <w:r w:rsidRPr="00C52ABD">
        <w:rPr>
          <w:rFonts w:ascii="Arial" w:eastAsia="Arial" w:hAnsi="Arial" w:cs="Arial"/>
          <w:b/>
          <w:bCs/>
          <w:color w:val="000000"/>
        </w:rPr>
        <w:t xml:space="preserve">by Bob </w:t>
      </w:r>
      <w:proofErr w:type="spellStart"/>
      <w:r w:rsidRPr="00C52ABD">
        <w:rPr>
          <w:rFonts w:ascii="Arial" w:eastAsia="Arial" w:hAnsi="Arial" w:cs="Arial"/>
          <w:b/>
          <w:bCs/>
          <w:color w:val="000000"/>
        </w:rPr>
        <w:t>Cremlin</w:t>
      </w:r>
      <w:proofErr w:type="spellEnd"/>
      <w:r w:rsidRPr="00C52ABD">
        <w:rPr>
          <w:rFonts w:ascii="Arial" w:eastAsia="Arial" w:hAnsi="Arial" w:cs="Arial"/>
          <w:b/>
          <w:bCs/>
          <w:color w:val="000000"/>
        </w:rPr>
        <w:t xml:space="preserve">. </w:t>
      </w:r>
    </w:p>
    <w:p w14:paraId="4A5A856F" w14:textId="53769011" w:rsidR="00C52ABD" w:rsidRDefault="00C52ABD" w:rsidP="00EB754B">
      <w:pPr>
        <w:rPr>
          <w:rFonts w:ascii="Arial" w:eastAsia="Arial" w:hAnsi="Arial" w:cs="Arial"/>
          <w:color w:val="000000"/>
        </w:rPr>
      </w:pPr>
      <w:r w:rsidRPr="00C52ABD">
        <w:rPr>
          <w:rFonts w:ascii="Arial" w:eastAsia="Arial" w:hAnsi="Arial" w:cs="Arial"/>
          <w:b/>
          <w:bCs/>
          <w:color w:val="000000"/>
          <w:u w:val="single"/>
        </w:rPr>
        <w:t>Before the Story</w:t>
      </w:r>
      <w:r>
        <w:rPr>
          <w:rFonts w:ascii="Arial" w:eastAsia="Arial" w:hAnsi="Arial" w:cs="Arial"/>
          <w:b/>
          <w:bCs/>
          <w:color w:val="000000"/>
          <w:u w:val="single"/>
        </w:rPr>
        <w:br/>
      </w:r>
      <w:r>
        <w:rPr>
          <w:rFonts w:ascii="Arial" w:eastAsia="Arial" w:hAnsi="Arial" w:cs="Arial"/>
          <w:color w:val="000000"/>
        </w:rPr>
        <w:t xml:space="preserve">Invite children to look at the book cover and predict what the story may be about. </w:t>
      </w:r>
      <w:r>
        <w:rPr>
          <w:rFonts w:ascii="Arial" w:eastAsia="Arial" w:hAnsi="Arial" w:cs="Arial"/>
          <w:color w:val="000000"/>
        </w:rPr>
        <w:br/>
        <w:t xml:space="preserve">Take a “picture walk” through the book, pausing to allow students to comment on the pictures. </w:t>
      </w:r>
    </w:p>
    <w:p w14:paraId="0681C47B" w14:textId="77777777" w:rsidR="00C52ABD" w:rsidRDefault="00C52ABD" w:rsidP="00EB754B">
      <w:pPr>
        <w:rPr>
          <w:rFonts w:ascii="Arial" w:eastAsia="Arial" w:hAnsi="Arial" w:cs="Arial"/>
          <w:color w:val="000000"/>
        </w:rPr>
      </w:pPr>
    </w:p>
    <w:p w14:paraId="3778337F" w14:textId="0018AA61" w:rsidR="00C52ABD" w:rsidRDefault="00C52ABD" w:rsidP="00EB754B">
      <w:pPr>
        <w:rPr>
          <w:rFonts w:ascii="Arial" w:eastAsia="Arial" w:hAnsi="Arial" w:cs="Arial"/>
          <w:color w:val="000000"/>
        </w:rPr>
      </w:pPr>
      <w:r>
        <w:rPr>
          <w:rFonts w:ascii="Arial" w:eastAsia="Arial" w:hAnsi="Arial" w:cs="Arial"/>
          <w:b/>
          <w:bCs/>
          <w:color w:val="000000"/>
          <w:u w:val="single"/>
        </w:rPr>
        <w:t>During the Story</w:t>
      </w:r>
      <w:r>
        <w:rPr>
          <w:rFonts w:ascii="Arial" w:eastAsia="Arial" w:hAnsi="Arial" w:cs="Arial"/>
          <w:b/>
          <w:bCs/>
          <w:color w:val="000000"/>
          <w:u w:val="single"/>
        </w:rPr>
        <w:br/>
      </w:r>
    </w:p>
    <w:p w14:paraId="4D4CF952" w14:textId="56BFDB0D" w:rsidR="00C52ABD" w:rsidRDefault="00C52ABD" w:rsidP="00C52ABD">
      <w:pPr>
        <w:pStyle w:val="ListParagraph"/>
        <w:numPr>
          <w:ilvl w:val="0"/>
          <w:numId w:val="7"/>
        </w:numPr>
        <w:rPr>
          <w:rFonts w:ascii="Arial" w:eastAsia="Arial" w:hAnsi="Arial" w:cs="Arial"/>
          <w:color w:val="000000"/>
        </w:rPr>
      </w:pPr>
      <w:r>
        <w:rPr>
          <w:rFonts w:ascii="Arial" w:eastAsia="Arial" w:hAnsi="Arial" w:cs="Arial"/>
          <w:color w:val="000000"/>
        </w:rPr>
        <w:t xml:space="preserve">Refer to important </w:t>
      </w:r>
      <w:r w:rsidR="005817CB">
        <w:rPr>
          <w:rFonts w:ascii="Arial" w:eastAsia="Arial" w:hAnsi="Arial" w:cs="Arial"/>
          <w:color w:val="000000"/>
        </w:rPr>
        <w:t>vocabulary,</w:t>
      </w:r>
      <w:r>
        <w:rPr>
          <w:rFonts w:ascii="Arial" w:eastAsia="Arial" w:hAnsi="Arial" w:cs="Arial"/>
          <w:color w:val="000000"/>
        </w:rPr>
        <w:t xml:space="preserve"> adding further explanation as you deem necessary. </w:t>
      </w:r>
    </w:p>
    <w:p w14:paraId="6060D046" w14:textId="2E5A4CF0" w:rsidR="00C52ABD" w:rsidRPr="005817CB" w:rsidRDefault="00AA038D" w:rsidP="00C52ABD">
      <w:pPr>
        <w:pStyle w:val="ListParagraph"/>
        <w:numPr>
          <w:ilvl w:val="0"/>
          <w:numId w:val="7"/>
        </w:numPr>
        <w:rPr>
          <w:rFonts w:ascii="Arial" w:eastAsia="Arial" w:hAnsi="Arial" w:cs="Arial"/>
          <w:color w:val="000000"/>
        </w:rPr>
      </w:pPr>
      <w:r>
        <w:rPr>
          <w:rFonts w:ascii="Arial" w:eastAsia="Arial" w:hAnsi="Arial" w:cs="Arial"/>
          <w:color w:val="000000"/>
        </w:rPr>
        <w:t>2</w:t>
      </w:r>
      <w:r w:rsidRPr="00AA038D">
        <w:rPr>
          <w:rFonts w:ascii="Arial" w:eastAsia="Arial" w:hAnsi="Arial" w:cs="Arial"/>
          <w:color w:val="000000"/>
          <w:vertAlign w:val="superscript"/>
        </w:rPr>
        <w:t>nd</w:t>
      </w:r>
      <w:r w:rsidR="00C52ABD">
        <w:rPr>
          <w:rFonts w:ascii="Arial" w:eastAsia="Arial" w:hAnsi="Arial" w:cs="Arial"/>
          <w:color w:val="000000"/>
        </w:rPr>
        <w:t xml:space="preserve"> page </w:t>
      </w:r>
      <w:r w:rsidR="00C52ABD" w:rsidRPr="005817CB">
        <w:rPr>
          <w:rFonts w:ascii="Arial" w:eastAsia="Arial" w:hAnsi="Arial" w:cs="Arial"/>
          <w:color w:val="000000"/>
        </w:rPr>
        <w:t xml:space="preserve">– </w:t>
      </w:r>
      <w:r w:rsidR="00C52ABD" w:rsidRPr="003E4BC1">
        <w:rPr>
          <w:rFonts w:ascii="Arial" w:eastAsia="Arial" w:hAnsi="Arial" w:cs="Arial"/>
          <w:b/>
          <w:bCs/>
          <w:color w:val="000000"/>
        </w:rPr>
        <w:t>ask children if they have seen the Milky Way. Did you know 80% of Americans no longer see this due to excessive lighting?</w:t>
      </w:r>
      <w:r w:rsidR="00C52ABD" w:rsidRPr="005817CB">
        <w:rPr>
          <w:rFonts w:ascii="Arial" w:eastAsia="Arial" w:hAnsi="Arial" w:cs="Arial"/>
          <w:color w:val="000000"/>
        </w:rPr>
        <w:t xml:space="preserve"> </w:t>
      </w:r>
    </w:p>
    <w:p w14:paraId="314BA64F" w14:textId="1C4F7508" w:rsidR="00C52ABD" w:rsidRPr="005817CB" w:rsidRDefault="00AA038D" w:rsidP="00C52ABD">
      <w:pPr>
        <w:pStyle w:val="ListParagraph"/>
        <w:numPr>
          <w:ilvl w:val="0"/>
          <w:numId w:val="7"/>
        </w:numPr>
        <w:rPr>
          <w:rFonts w:ascii="Arial" w:eastAsia="Arial" w:hAnsi="Arial" w:cs="Arial"/>
          <w:color w:val="000000"/>
        </w:rPr>
      </w:pPr>
      <w:r w:rsidRPr="005817CB">
        <w:rPr>
          <w:rFonts w:ascii="Arial" w:eastAsia="Arial" w:hAnsi="Arial" w:cs="Arial"/>
          <w:color w:val="000000"/>
        </w:rPr>
        <w:t>4</w:t>
      </w:r>
      <w:r w:rsidRPr="005817CB">
        <w:rPr>
          <w:rFonts w:ascii="Arial" w:eastAsia="Arial" w:hAnsi="Arial" w:cs="Arial"/>
          <w:color w:val="000000"/>
          <w:vertAlign w:val="superscript"/>
        </w:rPr>
        <w:t>th</w:t>
      </w:r>
      <w:r w:rsidR="00C52ABD" w:rsidRPr="005817CB">
        <w:rPr>
          <w:rFonts w:ascii="Arial" w:eastAsia="Arial" w:hAnsi="Arial" w:cs="Arial"/>
          <w:color w:val="000000"/>
        </w:rPr>
        <w:t xml:space="preserve"> page – </w:t>
      </w:r>
      <w:r w:rsidR="00C52ABD" w:rsidRPr="003E4BC1">
        <w:rPr>
          <w:rFonts w:ascii="Arial" w:eastAsia="Arial" w:hAnsi="Arial" w:cs="Arial"/>
          <w:b/>
          <w:bCs/>
          <w:color w:val="000000"/>
        </w:rPr>
        <w:t>Ask children if they have ever seen a shooting star. If so, describe.</w:t>
      </w:r>
      <w:r w:rsidR="00C52ABD" w:rsidRPr="005817CB">
        <w:rPr>
          <w:rFonts w:ascii="Arial" w:eastAsia="Arial" w:hAnsi="Arial" w:cs="Arial"/>
          <w:color w:val="000000"/>
        </w:rPr>
        <w:t xml:space="preserve"> </w:t>
      </w:r>
    </w:p>
    <w:p w14:paraId="0C4800B4" w14:textId="0F45CC44" w:rsidR="00C52ABD" w:rsidRPr="005817CB" w:rsidRDefault="00AA038D" w:rsidP="00C52ABD">
      <w:pPr>
        <w:pStyle w:val="ListParagraph"/>
        <w:numPr>
          <w:ilvl w:val="0"/>
          <w:numId w:val="7"/>
        </w:numPr>
        <w:rPr>
          <w:rFonts w:ascii="Arial" w:eastAsia="Arial" w:hAnsi="Arial" w:cs="Arial"/>
          <w:color w:val="000000"/>
        </w:rPr>
      </w:pPr>
      <w:r w:rsidRPr="005817CB">
        <w:rPr>
          <w:rFonts w:ascii="Arial" w:eastAsia="Arial" w:hAnsi="Arial" w:cs="Arial"/>
          <w:color w:val="000000"/>
        </w:rPr>
        <w:t>8</w:t>
      </w:r>
      <w:r w:rsidRPr="005817CB">
        <w:rPr>
          <w:rFonts w:ascii="Arial" w:eastAsia="Arial" w:hAnsi="Arial" w:cs="Arial"/>
          <w:color w:val="000000"/>
          <w:vertAlign w:val="superscript"/>
        </w:rPr>
        <w:t>th</w:t>
      </w:r>
      <w:r w:rsidRPr="005817CB">
        <w:rPr>
          <w:rFonts w:ascii="Arial" w:eastAsia="Arial" w:hAnsi="Arial" w:cs="Arial"/>
          <w:color w:val="000000"/>
        </w:rPr>
        <w:t xml:space="preserve"> </w:t>
      </w:r>
      <w:r w:rsidR="00C52ABD" w:rsidRPr="005817CB">
        <w:rPr>
          <w:rFonts w:ascii="Arial" w:eastAsia="Arial" w:hAnsi="Arial" w:cs="Arial"/>
          <w:color w:val="000000"/>
        </w:rPr>
        <w:t xml:space="preserve">page – </w:t>
      </w:r>
      <w:r w:rsidR="00C52ABD" w:rsidRPr="003E4BC1">
        <w:rPr>
          <w:rFonts w:ascii="Arial" w:eastAsia="Arial" w:hAnsi="Arial" w:cs="Arial"/>
          <w:b/>
          <w:bCs/>
          <w:color w:val="000000"/>
        </w:rPr>
        <w:t>Invite children to name the animals they see on this page.</w:t>
      </w:r>
      <w:r w:rsidR="00C52ABD" w:rsidRPr="005817CB">
        <w:rPr>
          <w:rFonts w:ascii="Arial" w:eastAsia="Arial" w:hAnsi="Arial" w:cs="Arial"/>
          <w:color w:val="000000"/>
        </w:rPr>
        <w:t xml:space="preserve"> </w:t>
      </w:r>
      <w:r w:rsidR="00C52ABD" w:rsidRPr="005817CB">
        <w:rPr>
          <w:rFonts w:ascii="Arial" w:eastAsia="Arial" w:hAnsi="Arial" w:cs="Arial"/>
          <w:color w:val="000000"/>
        </w:rPr>
        <w:br/>
      </w:r>
      <w:r w:rsidR="00C52ABD" w:rsidRPr="003E4BC1">
        <w:rPr>
          <w:rFonts w:ascii="Arial" w:eastAsia="Arial" w:hAnsi="Arial" w:cs="Arial"/>
          <w:b/>
          <w:bCs/>
          <w:color w:val="000000"/>
        </w:rPr>
        <w:t>This page may make children feel sad – it is important to explain there are simple ways to help.</w:t>
      </w:r>
    </w:p>
    <w:p w14:paraId="73099216" w14:textId="65EDCEF5" w:rsidR="00C52ABD" w:rsidRPr="003E4BC1" w:rsidRDefault="00AA038D" w:rsidP="00414684">
      <w:pPr>
        <w:pStyle w:val="ListParagraph"/>
        <w:numPr>
          <w:ilvl w:val="0"/>
          <w:numId w:val="7"/>
        </w:numPr>
        <w:rPr>
          <w:rFonts w:ascii="Arial" w:eastAsia="Arial" w:hAnsi="Arial" w:cs="Arial"/>
          <w:b/>
          <w:bCs/>
          <w:color w:val="000000"/>
          <w:lang w:val="en-US"/>
        </w:rPr>
      </w:pPr>
      <w:r w:rsidRPr="005817CB">
        <w:rPr>
          <w:rFonts w:ascii="Arial" w:eastAsia="Arial" w:hAnsi="Arial" w:cs="Arial"/>
          <w:color w:val="000000"/>
        </w:rPr>
        <w:t>9</w:t>
      </w:r>
      <w:r w:rsidRPr="005817CB">
        <w:rPr>
          <w:rFonts w:ascii="Arial" w:eastAsia="Arial" w:hAnsi="Arial" w:cs="Arial"/>
          <w:color w:val="000000"/>
          <w:vertAlign w:val="superscript"/>
        </w:rPr>
        <w:t>th</w:t>
      </w:r>
      <w:r w:rsidRPr="005817CB">
        <w:rPr>
          <w:rFonts w:ascii="Arial" w:eastAsia="Arial" w:hAnsi="Arial" w:cs="Arial"/>
          <w:color w:val="000000"/>
        </w:rPr>
        <w:t xml:space="preserve"> </w:t>
      </w:r>
      <w:r w:rsidR="00C52ABD" w:rsidRPr="005817CB">
        <w:rPr>
          <w:rFonts w:ascii="Arial" w:eastAsia="Arial" w:hAnsi="Arial" w:cs="Arial"/>
          <w:color w:val="000000"/>
        </w:rPr>
        <w:t xml:space="preserve">page </w:t>
      </w:r>
      <w:r w:rsidR="00C52ABD" w:rsidRPr="003E4BC1">
        <w:rPr>
          <w:rFonts w:ascii="Arial" w:eastAsia="Arial" w:hAnsi="Arial" w:cs="Arial"/>
          <w:b/>
          <w:bCs/>
          <w:color w:val="000000"/>
        </w:rPr>
        <w:t>– Add additional information about trees</w:t>
      </w:r>
      <w:r w:rsidR="009F0596" w:rsidRPr="003E4BC1">
        <w:rPr>
          <w:rFonts w:ascii="Arial" w:eastAsia="Arial" w:hAnsi="Arial" w:cs="Arial"/>
          <w:b/>
          <w:bCs/>
          <w:color w:val="000000"/>
        </w:rPr>
        <w:t xml:space="preserve">. </w:t>
      </w:r>
      <w:r w:rsidR="009F0596" w:rsidRPr="003E4BC1">
        <w:rPr>
          <w:rFonts w:ascii="Arial" w:eastAsia="Arial" w:hAnsi="Arial" w:cs="Arial"/>
          <w:b/>
          <w:bCs/>
          <w:color w:val="000000"/>
          <w:lang w:val="en-US"/>
        </w:rPr>
        <w:t xml:space="preserve">Light pollution may confuse a tree so they do not drop their leaves when they should in the fall. </w:t>
      </w:r>
    </w:p>
    <w:p w14:paraId="765F7773" w14:textId="578F075A" w:rsidR="00AA038D" w:rsidRPr="005817CB" w:rsidRDefault="00AA038D" w:rsidP="00C52ABD">
      <w:pPr>
        <w:pStyle w:val="ListParagraph"/>
        <w:numPr>
          <w:ilvl w:val="0"/>
          <w:numId w:val="7"/>
        </w:numPr>
        <w:rPr>
          <w:rFonts w:ascii="Arial" w:eastAsia="Arial" w:hAnsi="Arial" w:cs="Arial"/>
          <w:color w:val="000000"/>
          <w:lang w:val="en-US"/>
        </w:rPr>
      </w:pPr>
      <w:r w:rsidRPr="005817CB">
        <w:rPr>
          <w:rFonts w:ascii="Arial" w:eastAsia="Arial" w:hAnsi="Arial" w:cs="Arial"/>
          <w:color w:val="000000"/>
          <w:lang w:val="en-US"/>
        </w:rPr>
        <w:t>10</w:t>
      </w:r>
      <w:r w:rsidRPr="005817CB">
        <w:rPr>
          <w:rFonts w:ascii="Arial" w:eastAsia="Arial" w:hAnsi="Arial" w:cs="Arial"/>
          <w:color w:val="000000"/>
          <w:vertAlign w:val="superscript"/>
          <w:lang w:val="en-US"/>
        </w:rPr>
        <w:t>th</w:t>
      </w:r>
      <w:r w:rsidRPr="005817CB">
        <w:rPr>
          <w:rFonts w:ascii="Arial" w:eastAsia="Arial" w:hAnsi="Arial" w:cs="Arial"/>
          <w:color w:val="000000"/>
          <w:lang w:val="en-US"/>
        </w:rPr>
        <w:t xml:space="preserve"> page – </w:t>
      </w:r>
      <w:r w:rsidRPr="003E4BC1">
        <w:rPr>
          <w:rFonts w:ascii="Arial" w:eastAsia="Arial" w:hAnsi="Arial" w:cs="Arial"/>
          <w:b/>
          <w:bCs/>
          <w:color w:val="000000"/>
          <w:lang w:val="en-US"/>
        </w:rPr>
        <w:t>Invite children to point to lights that are shining downward (less harmful).</w:t>
      </w:r>
    </w:p>
    <w:p w14:paraId="130BDD24" w14:textId="1201F958" w:rsidR="00AA038D" w:rsidRPr="005817CB" w:rsidRDefault="00AA038D" w:rsidP="00C52ABD">
      <w:pPr>
        <w:pStyle w:val="ListParagraph"/>
        <w:numPr>
          <w:ilvl w:val="0"/>
          <w:numId w:val="7"/>
        </w:numPr>
        <w:rPr>
          <w:rFonts w:ascii="Arial" w:eastAsia="Arial" w:hAnsi="Arial" w:cs="Arial"/>
          <w:color w:val="000000"/>
          <w:lang w:val="en-US"/>
        </w:rPr>
      </w:pPr>
      <w:r w:rsidRPr="005817CB">
        <w:rPr>
          <w:rFonts w:ascii="Arial" w:eastAsia="Arial" w:hAnsi="Arial" w:cs="Arial"/>
          <w:color w:val="000000"/>
          <w:lang w:val="en-US"/>
        </w:rPr>
        <w:t>12</w:t>
      </w:r>
      <w:r w:rsidRPr="005817CB">
        <w:rPr>
          <w:rFonts w:ascii="Arial" w:eastAsia="Arial" w:hAnsi="Arial" w:cs="Arial"/>
          <w:color w:val="000000"/>
          <w:vertAlign w:val="superscript"/>
          <w:lang w:val="en-US"/>
        </w:rPr>
        <w:t>th</w:t>
      </w:r>
      <w:r w:rsidRPr="005817CB">
        <w:rPr>
          <w:rFonts w:ascii="Arial" w:eastAsia="Arial" w:hAnsi="Arial" w:cs="Arial"/>
          <w:color w:val="000000"/>
          <w:lang w:val="en-US"/>
        </w:rPr>
        <w:t xml:space="preserve"> page – </w:t>
      </w:r>
      <w:r w:rsidRPr="003E4BC1">
        <w:rPr>
          <w:rFonts w:ascii="Arial" w:eastAsia="Arial" w:hAnsi="Arial" w:cs="Arial"/>
          <w:b/>
          <w:bCs/>
          <w:color w:val="000000"/>
          <w:lang w:val="en-US"/>
        </w:rPr>
        <w:t>Ask what this mother is doing to the lights that helps lesson their impacts.</w:t>
      </w:r>
      <w:r w:rsidRPr="005817CB">
        <w:rPr>
          <w:rFonts w:ascii="Arial" w:eastAsia="Arial" w:hAnsi="Arial" w:cs="Arial"/>
          <w:color w:val="000000"/>
          <w:lang w:val="en-US"/>
        </w:rPr>
        <w:t xml:space="preserve"> </w:t>
      </w:r>
    </w:p>
    <w:p w14:paraId="70C7706B" w14:textId="59932B8B" w:rsidR="00AA038D" w:rsidRDefault="00AA038D" w:rsidP="00AA038D">
      <w:pPr>
        <w:rPr>
          <w:rFonts w:ascii="Arial" w:eastAsia="Arial" w:hAnsi="Arial" w:cs="Arial"/>
          <w:color w:val="000000"/>
          <w:lang w:val="en-US"/>
        </w:rPr>
      </w:pPr>
    </w:p>
    <w:p w14:paraId="4E01EF4B" w14:textId="77777777" w:rsidR="00E541F5" w:rsidRDefault="00E541F5" w:rsidP="00AA038D">
      <w:pPr>
        <w:rPr>
          <w:rFonts w:ascii="Arial" w:eastAsia="Arial" w:hAnsi="Arial" w:cs="Arial"/>
          <w:b/>
          <w:bCs/>
          <w:color w:val="000000"/>
          <w:u w:val="single"/>
        </w:rPr>
      </w:pPr>
    </w:p>
    <w:p w14:paraId="06D88126" w14:textId="77777777" w:rsidR="00E541F5" w:rsidRDefault="00E541F5" w:rsidP="00AA038D">
      <w:pPr>
        <w:rPr>
          <w:rFonts w:ascii="Arial" w:eastAsia="Arial" w:hAnsi="Arial" w:cs="Arial"/>
          <w:b/>
          <w:bCs/>
          <w:color w:val="000000"/>
          <w:u w:val="single"/>
        </w:rPr>
      </w:pPr>
    </w:p>
    <w:p w14:paraId="1FE7EDE3" w14:textId="77777777" w:rsidR="00E541F5" w:rsidRDefault="00E541F5" w:rsidP="00AA038D">
      <w:pPr>
        <w:rPr>
          <w:rFonts w:ascii="Arial" w:eastAsia="Arial" w:hAnsi="Arial" w:cs="Arial"/>
          <w:b/>
          <w:bCs/>
          <w:color w:val="000000"/>
          <w:u w:val="single"/>
        </w:rPr>
      </w:pPr>
    </w:p>
    <w:p w14:paraId="0437814C" w14:textId="77777777" w:rsidR="00E541F5" w:rsidRDefault="00E541F5" w:rsidP="00AA038D">
      <w:pPr>
        <w:rPr>
          <w:rFonts w:ascii="Arial" w:eastAsia="Arial" w:hAnsi="Arial" w:cs="Arial"/>
          <w:b/>
          <w:bCs/>
          <w:color w:val="000000"/>
          <w:u w:val="single"/>
        </w:rPr>
      </w:pPr>
    </w:p>
    <w:p w14:paraId="0D5C9511" w14:textId="77777777" w:rsidR="00E541F5" w:rsidRDefault="00E541F5" w:rsidP="00AA038D">
      <w:pPr>
        <w:rPr>
          <w:rFonts w:ascii="Arial" w:eastAsia="Arial" w:hAnsi="Arial" w:cs="Arial"/>
          <w:b/>
          <w:bCs/>
          <w:color w:val="000000"/>
          <w:u w:val="single"/>
        </w:rPr>
      </w:pPr>
    </w:p>
    <w:p w14:paraId="7DFA49F6" w14:textId="6067E8D8" w:rsidR="00AA038D" w:rsidRDefault="00AA038D" w:rsidP="00AA038D">
      <w:pPr>
        <w:rPr>
          <w:rFonts w:ascii="Arial" w:eastAsia="Arial" w:hAnsi="Arial" w:cs="Arial"/>
          <w:b/>
          <w:bCs/>
          <w:color w:val="000000"/>
          <w:u w:val="single"/>
        </w:rPr>
      </w:pPr>
      <w:r>
        <w:rPr>
          <w:rFonts w:ascii="Arial" w:eastAsia="Arial" w:hAnsi="Arial" w:cs="Arial"/>
          <w:b/>
          <w:bCs/>
          <w:color w:val="000000"/>
          <w:u w:val="single"/>
        </w:rPr>
        <w:t>After the Story Activities</w:t>
      </w:r>
    </w:p>
    <w:p w14:paraId="26DD5CD6" w14:textId="4FFED89E" w:rsidR="00AA038D" w:rsidRPr="0051352D" w:rsidRDefault="00AA038D" w:rsidP="0051352D">
      <w:pPr>
        <w:rPr>
          <w:rFonts w:ascii="Arial" w:eastAsia="Arial" w:hAnsi="Arial" w:cs="Arial"/>
          <w:color w:val="000000"/>
          <w:lang w:val="en-US"/>
        </w:rPr>
      </w:pPr>
      <w:r w:rsidRPr="0051352D">
        <w:rPr>
          <w:rFonts w:ascii="Arial" w:eastAsia="Arial" w:hAnsi="Arial" w:cs="Arial"/>
          <w:color w:val="000000"/>
          <w:lang w:val="en-US"/>
        </w:rPr>
        <w:t xml:space="preserve">The final pages of the book offer discussion points. </w:t>
      </w:r>
    </w:p>
    <w:p w14:paraId="42679720" w14:textId="50F37BE1" w:rsidR="00AA038D" w:rsidRPr="0051352D" w:rsidRDefault="00AA038D" w:rsidP="0051352D">
      <w:pPr>
        <w:rPr>
          <w:rFonts w:ascii="Arial" w:eastAsia="Arial" w:hAnsi="Arial" w:cs="Arial"/>
          <w:color w:val="000000"/>
          <w:lang w:val="en-US"/>
        </w:rPr>
      </w:pPr>
      <w:r w:rsidRPr="0051352D">
        <w:rPr>
          <w:rFonts w:ascii="Arial" w:eastAsia="Arial" w:hAnsi="Arial" w:cs="Arial"/>
          <w:color w:val="000000"/>
          <w:lang w:val="en-US"/>
        </w:rPr>
        <w:t>Activity 1 –</w:t>
      </w:r>
      <w:r w:rsidR="0087470E" w:rsidRPr="0051352D">
        <w:rPr>
          <w:rFonts w:ascii="Arial" w:eastAsia="Arial" w:hAnsi="Arial" w:cs="Arial"/>
          <w:color w:val="000000"/>
          <w:lang w:val="en-US"/>
        </w:rPr>
        <w:t xml:space="preserve"> Use the tabletop lamp to show children how a shade (</w:t>
      </w:r>
      <w:proofErr w:type="gramStart"/>
      <w:r w:rsidR="007F1214" w:rsidRPr="0051352D">
        <w:rPr>
          <w:rFonts w:ascii="Arial" w:eastAsia="Arial" w:hAnsi="Arial" w:cs="Arial"/>
          <w:color w:val="000000"/>
          <w:lang w:val="en-US"/>
        </w:rPr>
        <w:t>pointing</w:t>
      </w:r>
      <w:proofErr w:type="gramEnd"/>
      <w:r w:rsidR="007F1214" w:rsidRPr="0051352D">
        <w:rPr>
          <w:rFonts w:ascii="Arial" w:eastAsia="Arial" w:hAnsi="Arial" w:cs="Arial"/>
          <w:color w:val="000000"/>
          <w:lang w:val="en-US"/>
        </w:rPr>
        <w:t xml:space="preserve"> </w:t>
      </w:r>
      <w:r w:rsidR="0087470E" w:rsidRPr="0051352D">
        <w:rPr>
          <w:rFonts w:ascii="Arial" w:eastAsia="Arial" w:hAnsi="Arial" w:cs="Arial"/>
          <w:color w:val="000000"/>
          <w:lang w:val="en-US"/>
        </w:rPr>
        <w:t xml:space="preserve">the lights downward) can be helpful with outdoor lighting. </w:t>
      </w:r>
    </w:p>
    <w:p w14:paraId="2E9E2DBA" w14:textId="5EFEEA56" w:rsidR="00E41CDF" w:rsidRDefault="00AA038D" w:rsidP="0051352D">
      <w:pPr>
        <w:pStyle w:val="ListParagraph"/>
        <w:numPr>
          <w:ilvl w:val="0"/>
          <w:numId w:val="8"/>
        </w:numPr>
        <w:rPr>
          <w:rFonts w:ascii="Arial" w:eastAsia="Arial" w:hAnsi="Arial" w:cs="Arial"/>
          <w:color w:val="000000"/>
          <w:lang w:val="en-US"/>
        </w:rPr>
      </w:pPr>
      <w:r>
        <w:rPr>
          <w:rFonts w:ascii="Arial" w:eastAsia="Arial" w:hAnsi="Arial" w:cs="Arial"/>
          <w:color w:val="000000"/>
          <w:lang w:val="en-US"/>
        </w:rPr>
        <w:t xml:space="preserve">Turn off the classroom lights and close </w:t>
      </w:r>
      <w:r w:rsidR="007F1214">
        <w:rPr>
          <w:rFonts w:ascii="Arial" w:eastAsia="Arial" w:hAnsi="Arial" w:cs="Arial"/>
          <w:color w:val="000000"/>
          <w:lang w:val="en-US"/>
        </w:rPr>
        <w:t>the blinds</w:t>
      </w:r>
      <w:r>
        <w:rPr>
          <w:rFonts w:ascii="Arial" w:eastAsia="Arial" w:hAnsi="Arial" w:cs="Arial"/>
          <w:color w:val="000000"/>
          <w:lang w:val="en-US"/>
        </w:rPr>
        <w:t xml:space="preserve"> if possible. </w:t>
      </w:r>
    </w:p>
    <w:p w14:paraId="2354ECE1" w14:textId="17E705E2" w:rsidR="00AA038D" w:rsidRDefault="00AA038D" w:rsidP="0051352D">
      <w:pPr>
        <w:pStyle w:val="ListParagraph"/>
        <w:numPr>
          <w:ilvl w:val="0"/>
          <w:numId w:val="8"/>
        </w:numPr>
        <w:rPr>
          <w:rFonts w:ascii="Arial" w:eastAsia="Arial" w:hAnsi="Arial" w:cs="Arial"/>
          <w:color w:val="000000"/>
          <w:lang w:val="en-US"/>
        </w:rPr>
      </w:pPr>
      <w:r>
        <w:rPr>
          <w:rFonts w:ascii="Arial" w:eastAsia="Arial" w:hAnsi="Arial" w:cs="Arial"/>
          <w:color w:val="000000"/>
          <w:lang w:val="en-US"/>
        </w:rPr>
        <w:t xml:space="preserve">Turn on the lamp without </w:t>
      </w:r>
      <w:r w:rsidR="0087470E">
        <w:rPr>
          <w:rFonts w:ascii="Arial" w:eastAsia="Arial" w:hAnsi="Arial" w:cs="Arial"/>
          <w:color w:val="000000"/>
          <w:lang w:val="en-US"/>
        </w:rPr>
        <w:t xml:space="preserve">the shade – invite children to describe the brightness. </w:t>
      </w:r>
    </w:p>
    <w:p w14:paraId="14D973F7" w14:textId="24401C97" w:rsidR="0087470E" w:rsidRDefault="0087470E" w:rsidP="0051352D">
      <w:pPr>
        <w:pStyle w:val="ListParagraph"/>
        <w:numPr>
          <w:ilvl w:val="0"/>
          <w:numId w:val="8"/>
        </w:numPr>
        <w:rPr>
          <w:rFonts w:ascii="Arial" w:eastAsia="Arial" w:hAnsi="Arial" w:cs="Arial"/>
          <w:color w:val="000000"/>
          <w:lang w:val="en-US"/>
        </w:rPr>
      </w:pPr>
      <w:r>
        <w:rPr>
          <w:rFonts w:ascii="Arial" w:eastAsia="Arial" w:hAnsi="Arial" w:cs="Arial"/>
          <w:color w:val="000000"/>
          <w:lang w:val="en-US"/>
        </w:rPr>
        <w:t xml:space="preserve">Now put the shade on the lamp and invite children to describe the difference and how they feel about it. Ask children how this might help in their neighborhood, in the town, and along the river. </w:t>
      </w:r>
    </w:p>
    <w:p w14:paraId="4A9580EE" w14:textId="7B0CF327" w:rsidR="0087470E" w:rsidRPr="0051352D" w:rsidRDefault="0087470E" w:rsidP="0051352D">
      <w:pPr>
        <w:rPr>
          <w:rFonts w:ascii="Arial" w:eastAsia="Arial" w:hAnsi="Arial" w:cs="Arial"/>
          <w:color w:val="000000"/>
          <w:lang w:val="en-US"/>
        </w:rPr>
      </w:pPr>
      <w:r w:rsidRPr="0051352D">
        <w:rPr>
          <w:rFonts w:ascii="Arial" w:eastAsia="Arial" w:hAnsi="Arial" w:cs="Arial"/>
          <w:color w:val="000000"/>
          <w:lang w:val="en-US"/>
        </w:rPr>
        <w:t>Activity 2 – What is light pollution? Great Basin Observatory Mini Lesson</w:t>
      </w:r>
    </w:p>
    <w:p w14:paraId="3AD91901" w14:textId="678CE2E8" w:rsidR="0087470E" w:rsidRDefault="005527B0" w:rsidP="005527B0">
      <w:pPr>
        <w:pStyle w:val="ListParagraph"/>
        <w:numPr>
          <w:ilvl w:val="0"/>
          <w:numId w:val="8"/>
        </w:numPr>
        <w:rPr>
          <w:rFonts w:ascii="Arial" w:eastAsia="Arial" w:hAnsi="Arial" w:cs="Arial"/>
          <w:color w:val="000000"/>
          <w:lang w:val="en-US"/>
        </w:rPr>
      </w:pPr>
      <w:hyperlink r:id="rId8" w:history="1">
        <w:r w:rsidRPr="00B765A9">
          <w:rPr>
            <w:rStyle w:val="Hyperlink"/>
            <w:rFonts w:ascii="Arial" w:eastAsia="Arial" w:hAnsi="Arial" w:cs="Arial"/>
            <w:lang w:val="en-US"/>
          </w:rPr>
          <w:t>https://greatbasinobservatory.org/lesson-plans/what-light-pollution-mini-lesson</w:t>
        </w:r>
      </w:hyperlink>
      <w:r w:rsidR="0087470E">
        <w:rPr>
          <w:rFonts w:ascii="Arial" w:eastAsia="Arial" w:hAnsi="Arial" w:cs="Arial"/>
          <w:color w:val="000000"/>
          <w:lang w:val="en-US"/>
        </w:rPr>
        <w:t xml:space="preserve"> </w:t>
      </w:r>
    </w:p>
    <w:p w14:paraId="3A9CEB80" w14:textId="0879E7FF" w:rsidR="0087470E" w:rsidRPr="0051352D" w:rsidRDefault="0087470E" w:rsidP="0051352D">
      <w:pPr>
        <w:rPr>
          <w:rFonts w:ascii="Arial" w:eastAsia="Arial" w:hAnsi="Arial" w:cs="Arial"/>
          <w:color w:val="000000"/>
          <w:lang w:val="en-US"/>
        </w:rPr>
      </w:pPr>
      <w:r w:rsidRPr="0051352D">
        <w:rPr>
          <w:rFonts w:ascii="Arial" w:eastAsia="Arial" w:hAnsi="Arial" w:cs="Arial"/>
          <w:color w:val="000000"/>
          <w:lang w:val="en-US"/>
        </w:rPr>
        <w:t xml:space="preserve">Activity 3 – Poster Fun </w:t>
      </w:r>
    </w:p>
    <w:p w14:paraId="47C5CA9F" w14:textId="7A1775CC" w:rsidR="0087470E" w:rsidRDefault="0087470E" w:rsidP="0051352D">
      <w:pPr>
        <w:pStyle w:val="ListParagraph"/>
        <w:numPr>
          <w:ilvl w:val="0"/>
          <w:numId w:val="8"/>
        </w:numPr>
        <w:rPr>
          <w:rFonts w:ascii="Arial" w:eastAsia="Arial" w:hAnsi="Arial" w:cs="Arial"/>
          <w:color w:val="000000"/>
          <w:lang w:val="en-US"/>
        </w:rPr>
      </w:pPr>
      <w:r>
        <w:rPr>
          <w:rFonts w:ascii="Arial" w:eastAsia="Arial" w:hAnsi="Arial" w:cs="Arial"/>
          <w:color w:val="000000"/>
          <w:lang w:val="en-US"/>
        </w:rPr>
        <w:t xml:space="preserve">Provide children with poster paper, crayons, markers, pencils, and ask them to draw a picture about light pollution. </w:t>
      </w:r>
    </w:p>
    <w:p w14:paraId="710EFB68" w14:textId="240CEEAE" w:rsidR="0087470E" w:rsidRDefault="0087470E" w:rsidP="0087470E">
      <w:pPr>
        <w:pStyle w:val="ListParagraph"/>
        <w:numPr>
          <w:ilvl w:val="2"/>
          <w:numId w:val="8"/>
        </w:numPr>
        <w:rPr>
          <w:rFonts w:ascii="Arial" w:eastAsia="Arial" w:hAnsi="Arial" w:cs="Arial"/>
          <w:color w:val="000000"/>
          <w:lang w:val="en-US"/>
        </w:rPr>
      </w:pPr>
      <w:r>
        <w:rPr>
          <w:rFonts w:ascii="Arial" w:eastAsia="Arial" w:hAnsi="Arial" w:cs="Arial"/>
          <w:color w:val="000000"/>
          <w:lang w:val="en-US"/>
        </w:rPr>
        <w:t>What does it look like?</w:t>
      </w:r>
    </w:p>
    <w:p w14:paraId="1F2D5305" w14:textId="51D325CB" w:rsidR="0087470E" w:rsidRDefault="0087470E" w:rsidP="0087470E">
      <w:pPr>
        <w:pStyle w:val="ListParagraph"/>
        <w:numPr>
          <w:ilvl w:val="2"/>
          <w:numId w:val="8"/>
        </w:numPr>
        <w:rPr>
          <w:rFonts w:ascii="Arial" w:eastAsia="Arial" w:hAnsi="Arial" w:cs="Arial"/>
          <w:color w:val="000000"/>
          <w:lang w:val="en-US"/>
        </w:rPr>
      </w:pPr>
      <w:r>
        <w:rPr>
          <w:rFonts w:ascii="Arial" w:eastAsia="Arial" w:hAnsi="Arial" w:cs="Arial"/>
          <w:color w:val="000000"/>
          <w:lang w:val="en-US"/>
        </w:rPr>
        <w:t xml:space="preserve"> </w:t>
      </w:r>
      <w:r w:rsidR="007F1214">
        <w:rPr>
          <w:rFonts w:ascii="Arial" w:eastAsia="Arial" w:hAnsi="Arial" w:cs="Arial"/>
          <w:color w:val="000000"/>
          <w:lang w:val="en-US"/>
        </w:rPr>
        <w:t xml:space="preserve">What might it look like without light pollution? </w:t>
      </w:r>
    </w:p>
    <w:p w14:paraId="2C5DBFF4" w14:textId="5074FFEB" w:rsidR="007F1214" w:rsidRPr="007F1214" w:rsidRDefault="007F1214" w:rsidP="007F1214">
      <w:pPr>
        <w:ind w:left="720"/>
        <w:rPr>
          <w:rFonts w:ascii="Arial" w:eastAsia="Arial" w:hAnsi="Arial" w:cs="Arial"/>
          <w:color w:val="000000"/>
          <w:lang w:val="en-US"/>
        </w:rPr>
      </w:pPr>
      <w:r>
        <w:rPr>
          <w:rFonts w:ascii="Arial" w:eastAsia="Arial" w:hAnsi="Arial" w:cs="Arial"/>
          <w:color w:val="000000"/>
          <w:lang w:val="en-US"/>
        </w:rPr>
        <w:t xml:space="preserve">*Note: Grade 1 children may be able to draw one of the four types of light pollution. You can extend their learning by asking them to describe how they or their family can help prevent light </w:t>
      </w:r>
      <w:proofErr w:type="gramStart"/>
      <w:r>
        <w:rPr>
          <w:rFonts w:ascii="Arial" w:eastAsia="Arial" w:hAnsi="Arial" w:cs="Arial"/>
          <w:color w:val="000000"/>
          <w:lang w:val="en-US"/>
        </w:rPr>
        <w:t>pollution.*</w:t>
      </w:r>
      <w:proofErr w:type="gramEnd"/>
      <w:r>
        <w:rPr>
          <w:rFonts w:ascii="Arial" w:eastAsia="Arial" w:hAnsi="Arial" w:cs="Arial"/>
          <w:color w:val="000000"/>
          <w:lang w:val="en-US"/>
        </w:rPr>
        <w:t xml:space="preserve"> </w:t>
      </w:r>
    </w:p>
    <w:p w14:paraId="31AA0808" w14:textId="77777777" w:rsidR="00614CAA" w:rsidRPr="005527B0" w:rsidRDefault="00000000">
      <w:pPr>
        <w:pStyle w:val="Heading1"/>
        <w:rPr>
          <w:color w:val="76923C" w:themeColor="accent3" w:themeShade="BF"/>
        </w:rPr>
      </w:pPr>
      <w:bookmarkStart w:id="7" w:name="_r1uqrl3m5eo" w:colFirst="0" w:colLast="0"/>
      <w:bookmarkStart w:id="8" w:name="_7sv95lax4g4c" w:colFirst="0" w:colLast="0"/>
      <w:bookmarkEnd w:id="7"/>
      <w:bookmarkEnd w:id="8"/>
      <w:r w:rsidRPr="005527B0">
        <w:rPr>
          <w:color w:val="76923C" w:themeColor="accent3" w:themeShade="BF"/>
        </w:rPr>
        <w:t>CHECKING FOR STUDENT UNDERSTANDING</w:t>
      </w:r>
    </w:p>
    <w:p w14:paraId="6302F591" w14:textId="77777777" w:rsidR="00614CAA" w:rsidRDefault="00000000">
      <w:pPr>
        <w:numPr>
          <w:ilvl w:val="0"/>
          <w:numId w:val="4"/>
        </w:numPr>
        <w:pBdr>
          <w:top w:val="nil"/>
          <w:left w:val="nil"/>
          <w:bottom w:val="nil"/>
          <w:right w:val="nil"/>
          <w:between w:val="nil"/>
        </w:pBdr>
        <w:rPr>
          <w:rFonts w:ascii="Arial" w:eastAsia="Arial" w:hAnsi="Arial" w:cs="Arial"/>
        </w:rPr>
      </w:pPr>
      <w:r>
        <w:rPr>
          <w:rFonts w:ascii="Arial" w:eastAsia="Arial" w:hAnsi="Arial" w:cs="Arial"/>
          <w:color w:val="000000"/>
        </w:rPr>
        <w:t>Can students identify the four types of light pollution?</w:t>
      </w:r>
      <w:r>
        <w:rPr>
          <w:rFonts w:ascii="Arial" w:eastAsia="Arial" w:hAnsi="Arial" w:cs="Arial"/>
          <w:color w:val="0000FF"/>
        </w:rPr>
        <w:t xml:space="preserve"> (Skyglow, Light Trespass, Glare, and Clutter)</w:t>
      </w:r>
    </w:p>
    <w:p w14:paraId="0393B3A4" w14:textId="67C87550" w:rsidR="00614CAA" w:rsidRDefault="00000000">
      <w:pPr>
        <w:numPr>
          <w:ilvl w:val="0"/>
          <w:numId w:val="4"/>
        </w:numPr>
        <w:pBdr>
          <w:top w:val="nil"/>
          <w:left w:val="nil"/>
          <w:bottom w:val="nil"/>
          <w:right w:val="nil"/>
          <w:between w:val="nil"/>
        </w:pBdr>
        <w:spacing w:before="0"/>
        <w:rPr>
          <w:rFonts w:ascii="Arial" w:eastAsia="Arial" w:hAnsi="Arial" w:cs="Arial"/>
        </w:rPr>
      </w:pPr>
      <w:r>
        <w:rPr>
          <w:rFonts w:ascii="Arial" w:eastAsia="Arial" w:hAnsi="Arial" w:cs="Arial"/>
          <w:color w:val="000000"/>
        </w:rPr>
        <w:t>Are students able to explain the risks of light pollution on nocturnal</w:t>
      </w:r>
      <w:r w:rsidR="008F5FA0">
        <w:rPr>
          <w:rFonts w:ascii="Arial" w:eastAsia="Arial" w:hAnsi="Arial" w:cs="Arial"/>
          <w:color w:val="000000"/>
        </w:rPr>
        <w:t xml:space="preserve"> and diurnal animals?</w:t>
      </w:r>
      <w:r>
        <w:rPr>
          <w:rFonts w:ascii="Arial" w:eastAsia="Arial" w:hAnsi="Arial" w:cs="Arial"/>
          <w:color w:val="0000FF"/>
        </w:rPr>
        <w:t xml:space="preserve"> (Life-threatening disruptions to </w:t>
      </w:r>
      <w:r w:rsidR="008F5FA0">
        <w:rPr>
          <w:rFonts w:ascii="Arial" w:eastAsia="Arial" w:hAnsi="Arial" w:cs="Arial"/>
          <w:color w:val="0000FF"/>
        </w:rPr>
        <w:t>daily</w:t>
      </w:r>
      <w:r>
        <w:rPr>
          <w:rFonts w:ascii="Arial" w:eastAsia="Arial" w:hAnsi="Arial" w:cs="Arial"/>
          <w:color w:val="0000FF"/>
        </w:rPr>
        <w:t xml:space="preserve"> schedules, predator/prey relationships, reproduction, foraging for food, and other </w:t>
      </w:r>
      <w:r w:rsidR="008F5FA0">
        <w:rPr>
          <w:rFonts w:ascii="Arial" w:eastAsia="Arial" w:hAnsi="Arial" w:cs="Arial"/>
          <w:color w:val="0000FF"/>
        </w:rPr>
        <w:t>necessary components.)</w:t>
      </w:r>
    </w:p>
    <w:p w14:paraId="545F46A3" w14:textId="77777777" w:rsidR="00614CAA" w:rsidRDefault="00000000">
      <w:pPr>
        <w:numPr>
          <w:ilvl w:val="0"/>
          <w:numId w:val="4"/>
        </w:numPr>
        <w:pBdr>
          <w:top w:val="nil"/>
          <w:left w:val="nil"/>
          <w:bottom w:val="nil"/>
          <w:right w:val="nil"/>
          <w:between w:val="nil"/>
        </w:pBdr>
        <w:spacing w:before="0"/>
        <w:rPr>
          <w:rFonts w:ascii="Arial" w:eastAsia="Arial" w:hAnsi="Arial" w:cs="Arial"/>
        </w:rPr>
      </w:pPr>
      <w:r>
        <w:rPr>
          <w:rFonts w:ascii="Arial" w:eastAsia="Arial" w:hAnsi="Arial" w:cs="Arial"/>
          <w:color w:val="000000"/>
        </w:rPr>
        <w:t>Did students complete a poster, demonstrating their knowledge of at least one form of light pollution, and its negative effect on wildlife?</w:t>
      </w:r>
    </w:p>
    <w:p w14:paraId="280BADCD" w14:textId="7F39097B" w:rsidR="00614CAA" w:rsidRPr="005527B0" w:rsidRDefault="00000000">
      <w:pPr>
        <w:pBdr>
          <w:top w:val="nil"/>
          <w:left w:val="nil"/>
          <w:bottom w:val="nil"/>
          <w:right w:val="nil"/>
          <w:between w:val="nil"/>
        </w:pBdr>
        <w:rPr>
          <w:color w:val="76923C" w:themeColor="accent3" w:themeShade="BF"/>
        </w:rPr>
      </w:pPr>
      <w:bookmarkStart w:id="9" w:name="_yl02p0ga8yxx" w:colFirst="0" w:colLast="0"/>
      <w:bookmarkEnd w:id="9"/>
      <w:r w:rsidRPr="005527B0">
        <w:rPr>
          <w:rFonts w:ascii="Oswald" w:eastAsia="Oswald" w:hAnsi="Oswald" w:cs="Oswald"/>
          <w:bCs/>
          <w:color w:val="76923C" w:themeColor="accent3" w:themeShade="BF"/>
          <w:sz w:val="28"/>
          <w:szCs w:val="28"/>
        </w:rPr>
        <w:lastRenderedPageBreak/>
        <w:t>OTHER RESOURCES</w:t>
      </w:r>
    </w:p>
    <w:p w14:paraId="377BD855" w14:textId="36CE08E6" w:rsidR="00614CAA" w:rsidRDefault="00614CAA">
      <w:pPr>
        <w:widowControl/>
        <w:spacing w:before="0" w:line="276" w:lineRule="auto"/>
        <w:rPr>
          <w:rFonts w:ascii="Arial" w:eastAsia="Arial" w:hAnsi="Arial" w:cs="Arial"/>
          <w:iCs/>
          <w:color w:val="000000"/>
        </w:rPr>
      </w:pPr>
    </w:p>
    <w:p w14:paraId="19383CC5" w14:textId="6318412E" w:rsidR="00523003" w:rsidRDefault="00000000">
      <w:pPr>
        <w:widowControl/>
        <w:spacing w:before="0" w:line="276" w:lineRule="auto"/>
        <w:rPr>
          <w:rFonts w:ascii="Arial" w:eastAsia="Arial" w:hAnsi="Arial" w:cs="Arial"/>
          <w:iCs/>
          <w:color w:val="000000"/>
        </w:rPr>
      </w:pPr>
      <w:hyperlink r:id="rId9" w:history="1">
        <w:r w:rsidR="00523003" w:rsidRPr="00C64049">
          <w:rPr>
            <w:rStyle w:val="Hyperlink"/>
            <w:rFonts w:ascii="Arial" w:eastAsia="Arial" w:hAnsi="Arial" w:cs="Arial"/>
            <w:iCs/>
          </w:rPr>
          <w:t>www.darksky.org</w:t>
        </w:r>
      </w:hyperlink>
    </w:p>
    <w:p w14:paraId="5FFD64D6" w14:textId="77463782" w:rsidR="00523003" w:rsidRDefault="00000000">
      <w:pPr>
        <w:widowControl/>
        <w:spacing w:before="0" w:line="276" w:lineRule="auto"/>
        <w:rPr>
          <w:rFonts w:ascii="Arial" w:eastAsia="Arial" w:hAnsi="Arial" w:cs="Arial"/>
          <w:iCs/>
          <w:color w:val="000000"/>
        </w:rPr>
      </w:pPr>
      <w:hyperlink r:id="rId10" w:history="1">
        <w:r w:rsidR="00523003" w:rsidRPr="00C64049">
          <w:rPr>
            <w:rStyle w:val="Hyperlink"/>
            <w:rFonts w:ascii="Arial" w:eastAsia="Arial" w:hAnsi="Arial" w:cs="Arial"/>
            <w:iCs/>
          </w:rPr>
          <w:t>www.audobon.org</w:t>
        </w:r>
      </w:hyperlink>
    </w:p>
    <w:p w14:paraId="485ED2A2" w14:textId="3C950C19" w:rsidR="00523003" w:rsidRDefault="00000000">
      <w:pPr>
        <w:widowControl/>
        <w:spacing w:before="0" w:line="276" w:lineRule="auto"/>
        <w:rPr>
          <w:rFonts w:ascii="Arial" w:eastAsia="Arial" w:hAnsi="Arial" w:cs="Arial"/>
          <w:iCs/>
          <w:color w:val="000000"/>
        </w:rPr>
      </w:pPr>
      <w:hyperlink r:id="rId11" w:history="1">
        <w:r w:rsidR="00523003" w:rsidRPr="00C64049">
          <w:rPr>
            <w:rStyle w:val="Hyperlink"/>
            <w:rFonts w:ascii="Arial" w:eastAsia="Arial" w:hAnsi="Arial" w:cs="Arial"/>
            <w:iCs/>
          </w:rPr>
          <w:t>www.nationalgeographic.org</w:t>
        </w:r>
      </w:hyperlink>
    </w:p>
    <w:p w14:paraId="42B739B0" w14:textId="7B5C97B6" w:rsidR="00523003" w:rsidRDefault="00523003">
      <w:pPr>
        <w:widowControl/>
        <w:spacing w:before="0" w:line="276" w:lineRule="auto"/>
        <w:rPr>
          <w:rFonts w:ascii="Arial" w:eastAsia="Arial" w:hAnsi="Arial" w:cs="Arial"/>
          <w:iCs/>
          <w:color w:val="000000"/>
        </w:rPr>
      </w:pPr>
    </w:p>
    <w:p w14:paraId="2A35230B" w14:textId="538E35A3" w:rsidR="005926BB" w:rsidRDefault="005926BB">
      <w:pPr>
        <w:widowControl/>
        <w:spacing w:before="0" w:line="276" w:lineRule="auto"/>
        <w:rPr>
          <w:rFonts w:ascii="Arial" w:eastAsia="Arial" w:hAnsi="Arial" w:cs="Arial"/>
          <w:iCs/>
          <w:color w:val="000000"/>
        </w:rPr>
      </w:pPr>
    </w:p>
    <w:p w14:paraId="2AD86A78" w14:textId="3DA65ED3" w:rsidR="00614CAA" w:rsidRPr="005527B0" w:rsidRDefault="00625CEE" w:rsidP="00523003">
      <w:pPr>
        <w:pStyle w:val="Heading1"/>
        <w:rPr>
          <w:color w:val="76923C" w:themeColor="accent3" w:themeShade="BF"/>
        </w:rPr>
      </w:pPr>
      <w:bookmarkStart w:id="10" w:name="_4q0ge7fathy" w:colFirst="0" w:colLast="0"/>
      <w:bookmarkStart w:id="11" w:name="_z13sxbpmfw92" w:colFirst="0" w:colLast="0"/>
      <w:bookmarkEnd w:id="10"/>
      <w:bookmarkEnd w:id="11"/>
      <w:r w:rsidRPr="005527B0">
        <w:rPr>
          <w:color w:val="76923C" w:themeColor="accent3" w:themeShade="BF"/>
        </w:rPr>
        <w:t>VOCABULARY</w:t>
      </w:r>
    </w:p>
    <w:p w14:paraId="26B72906" w14:textId="77777777" w:rsidR="00CB22FD" w:rsidRPr="00CB22FD" w:rsidRDefault="00CB22FD" w:rsidP="00CB22FD"/>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14CAA" w14:paraId="04C680EB"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793A83" w14:textId="32CCF901" w:rsidR="00614CAA" w:rsidRPr="005C542B" w:rsidRDefault="00EA183A">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 xml:space="preserve">Atmosphere – </w:t>
            </w:r>
            <w:r w:rsidRPr="005C542B">
              <w:rPr>
                <w:rFonts w:ascii="Arial" w:eastAsia="Arial" w:hAnsi="Arial" w:cs="Arial"/>
                <w:bCs/>
                <w:color w:val="000000" w:themeColor="text1"/>
                <w:sz w:val="20"/>
                <w:szCs w:val="20"/>
              </w:rPr>
              <w:t>the layers of gases surrounding the planet.</w:t>
            </w:r>
          </w:p>
        </w:tc>
      </w:tr>
      <w:tr w:rsidR="00614CAA" w14:paraId="4DBCDE31" w14:textId="77777777">
        <w:trPr>
          <w:trHeight w:val="315"/>
        </w:trPr>
        <w:tc>
          <w:tcPr>
            <w:tcW w:w="936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D180676" w14:textId="52A6CF38" w:rsidR="00614CAA" w:rsidRPr="005C542B" w:rsidRDefault="00EA183A">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 xml:space="preserve">Clutter – </w:t>
            </w:r>
            <w:r w:rsidRPr="005C542B">
              <w:rPr>
                <w:rFonts w:ascii="Arial" w:eastAsia="Arial" w:hAnsi="Arial" w:cs="Arial"/>
                <w:bCs/>
                <w:color w:val="000000" w:themeColor="text1"/>
                <w:sz w:val="20"/>
                <w:szCs w:val="20"/>
              </w:rPr>
              <w:t xml:space="preserve">bright, </w:t>
            </w:r>
            <w:r w:rsidR="005C542B" w:rsidRPr="005C542B">
              <w:rPr>
                <w:rFonts w:ascii="Arial" w:eastAsia="Arial" w:hAnsi="Arial" w:cs="Arial"/>
                <w:bCs/>
                <w:color w:val="000000" w:themeColor="text1"/>
                <w:sz w:val="20"/>
                <w:szCs w:val="20"/>
              </w:rPr>
              <w:t>confusing,</w:t>
            </w:r>
            <w:r w:rsidRPr="005C542B">
              <w:rPr>
                <w:rFonts w:ascii="Arial" w:eastAsia="Arial" w:hAnsi="Arial" w:cs="Arial"/>
                <w:bCs/>
                <w:color w:val="000000" w:themeColor="text1"/>
                <w:sz w:val="20"/>
                <w:szCs w:val="20"/>
              </w:rPr>
              <w:t xml:space="preserve"> and excessive groups of lights.</w:t>
            </w:r>
            <w:r w:rsidRPr="005C542B">
              <w:rPr>
                <w:rFonts w:ascii="Arial" w:eastAsia="Arial" w:hAnsi="Arial" w:cs="Arial"/>
                <w:b/>
                <w:color w:val="000000" w:themeColor="text1"/>
                <w:sz w:val="20"/>
                <w:szCs w:val="20"/>
              </w:rPr>
              <w:t xml:space="preserve"> </w:t>
            </w:r>
          </w:p>
        </w:tc>
      </w:tr>
      <w:tr w:rsidR="00614CAA" w14:paraId="59BC4755"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6F23C7" w14:textId="0B4D48C5" w:rsidR="00614CAA" w:rsidRPr="005C542B" w:rsidRDefault="00EA183A">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 xml:space="preserve">Diurnal – </w:t>
            </w:r>
            <w:r w:rsidR="008A5029">
              <w:rPr>
                <w:rFonts w:ascii="Arial" w:eastAsia="Arial" w:hAnsi="Arial" w:cs="Arial"/>
                <w:bCs/>
                <w:color w:val="000000" w:themeColor="text1"/>
                <w:sz w:val="20"/>
                <w:szCs w:val="20"/>
              </w:rPr>
              <w:t>a</w:t>
            </w:r>
            <w:r w:rsidRPr="005C542B">
              <w:rPr>
                <w:rFonts w:ascii="Arial" w:eastAsia="Arial" w:hAnsi="Arial" w:cs="Arial"/>
                <w:bCs/>
                <w:color w:val="000000" w:themeColor="text1"/>
                <w:sz w:val="20"/>
                <w:szCs w:val="20"/>
              </w:rPr>
              <w:t>ctive during the daylight hours.</w:t>
            </w:r>
          </w:p>
        </w:tc>
      </w:tr>
      <w:tr w:rsidR="00614CAA" w14:paraId="30410722"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097101" w14:textId="175FF4C7" w:rsidR="00614CAA" w:rsidRPr="005C542B" w:rsidRDefault="00EA183A">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 xml:space="preserve">Galaxy – </w:t>
            </w:r>
            <w:r w:rsidR="008A5029">
              <w:rPr>
                <w:rFonts w:ascii="Arial" w:eastAsia="Arial" w:hAnsi="Arial" w:cs="Arial"/>
                <w:bCs/>
                <w:color w:val="000000" w:themeColor="text1"/>
                <w:sz w:val="20"/>
                <w:szCs w:val="20"/>
              </w:rPr>
              <w:t>m</w:t>
            </w:r>
            <w:r w:rsidRPr="005C542B">
              <w:rPr>
                <w:rFonts w:ascii="Arial" w:eastAsia="Arial" w:hAnsi="Arial" w:cs="Arial"/>
                <w:bCs/>
                <w:color w:val="000000" w:themeColor="text1"/>
                <w:sz w:val="20"/>
                <w:szCs w:val="20"/>
              </w:rPr>
              <w:t>illions of stars, gases, dust all held together by gravitational attraction.</w:t>
            </w:r>
            <w:r w:rsidRPr="005C542B">
              <w:rPr>
                <w:rFonts w:ascii="Arial" w:eastAsia="Arial" w:hAnsi="Arial" w:cs="Arial"/>
                <w:b/>
                <w:color w:val="000000" w:themeColor="text1"/>
                <w:sz w:val="20"/>
                <w:szCs w:val="20"/>
              </w:rPr>
              <w:t xml:space="preserve"> </w:t>
            </w:r>
          </w:p>
        </w:tc>
      </w:tr>
      <w:tr w:rsidR="00614CAA" w14:paraId="392BCD8F"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BB800A" w14:textId="0514B81F" w:rsidR="00614CAA" w:rsidRPr="005C542B" w:rsidRDefault="00EA183A">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 xml:space="preserve">Glare – </w:t>
            </w:r>
            <w:r w:rsidR="008A5029">
              <w:rPr>
                <w:rFonts w:ascii="Arial" w:eastAsia="Arial" w:hAnsi="Arial" w:cs="Arial"/>
                <w:bCs/>
                <w:color w:val="000000" w:themeColor="text1"/>
                <w:sz w:val="20"/>
                <w:szCs w:val="20"/>
              </w:rPr>
              <w:t>e</w:t>
            </w:r>
            <w:r w:rsidRPr="008A5029">
              <w:rPr>
                <w:rFonts w:ascii="Arial" w:eastAsia="Arial" w:hAnsi="Arial" w:cs="Arial"/>
                <w:bCs/>
                <w:color w:val="000000" w:themeColor="text1"/>
                <w:sz w:val="20"/>
                <w:szCs w:val="20"/>
              </w:rPr>
              <w:t>xcessive brightness that makes it hard to see.</w:t>
            </w:r>
          </w:p>
        </w:tc>
      </w:tr>
      <w:tr w:rsidR="00614CAA" w14:paraId="175AC5D1"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4432BA" w14:textId="24C95003" w:rsidR="00614CAA" w:rsidRPr="005C542B" w:rsidRDefault="00000000">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 xml:space="preserve">Forage - </w:t>
            </w:r>
            <w:r w:rsidR="008A5029">
              <w:rPr>
                <w:rFonts w:ascii="Arial" w:eastAsia="Arial" w:hAnsi="Arial" w:cs="Arial"/>
                <w:color w:val="000000" w:themeColor="text1"/>
                <w:sz w:val="20"/>
                <w:szCs w:val="20"/>
              </w:rPr>
              <w:t>t</w:t>
            </w:r>
            <w:r w:rsidRPr="005C542B">
              <w:rPr>
                <w:rFonts w:ascii="Arial" w:eastAsia="Arial" w:hAnsi="Arial" w:cs="Arial"/>
                <w:color w:val="000000" w:themeColor="text1"/>
                <w:sz w:val="20"/>
                <w:szCs w:val="20"/>
              </w:rPr>
              <w:t>o hunt for food</w:t>
            </w:r>
          </w:p>
        </w:tc>
      </w:tr>
      <w:tr w:rsidR="00614CAA" w14:paraId="57C73C81"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6397E7" w14:textId="3DBF7AF2" w:rsidR="00614CAA" w:rsidRPr="005C542B" w:rsidRDefault="00000000">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Habitat</w:t>
            </w:r>
            <w:r w:rsidRPr="005C542B">
              <w:rPr>
                <w:rFonts w:ascii="Arial" w:eastAsia="Arial" w:hAnsi="Arial" w:cs="Arial"/>
                <w:color w:val="000000" w:themeColor="text1"/>
                <w:sz w:val="20"/>
                <w:szCs w:val="20"/>
              </w:rPr>
              <w:t xml:space="preserve"> - </w:t>
            </w:r>
            <w:r w:rsidR="008A5029">
              <w:rPr>
                <w:rFonts w:ascii="Arial" w:eastAsia="Arial" w:hAnsi="Arial" w:cs="Arial"/>
                <w:color w:val="000000" w:themeColor="text1"/>
                <w:sz w:val="20"/>
                <w:szCs w:val="20"/>
              </w:rPr>
              <w:t>t</w:t>
            </w:r>
            <w:r w:rsidRPr="005C542B">
              <w:rPr>
                <w:rFonts w:ascii="Arial" w:eastAsia="Arial" w:hAnsi="Arial" w:cs="Arial"/>
                <w:color w:val="000000" w:themeColor="text1"/>
                <w:sz w:val="20"/>
                <w:szCs w:val="20"/>
              </w:rPr>
              <w:t>he natural place animals and plants live in, such as a frog in a marsh</w:t>
            </w:r>
          </w:p>
        </w:tc>
      </w:tr>
      <w:tr w:rsidR="00614CAA" w14:paraId="027AE7AC"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68F490" w14:textId="6A309D74" w:rsidR="00614CAA" w:rsidRPr="005C542B" w:rsidRDefault="00EA183A">
            <w:pPr>
              <w:spacing w:before="0" w:line="276" w:lineRule="auto"/>
              <w:rPr>
                <w:rFonts w:ascii="Arial" w:eastAsia="Arial" w:hAnsi="Arial" w:cs="Arial"/>
                <w:color w:val="000000" w:themeColor="text1"/>
                <w:sz w:val="20"/>
                <w:szCs w:val="20"/>
              </w:rPr>
            </w:pPr>
            <w:r w:rsidRPr="005C542B">
              <w:rPr>
                <w:rFonts w:ascii="Arial" w:eastAsia="Arial" w:hAnsi="Arial" w:cs="Arial"/>
                <w:b/>
                <w:color w:val="000000" w:themeColor="text1"/>
                <w:sz w:val="20"/>
                <w:szCs w:val="20"/>
              </w:rPr>
              <w:t>Light Trespass –</w:t>
            </w:r>
            <w:r w:rsidRPr="008A5029">
              <w:rPr>
                <w:rFonts w:ascii="Arial" w:eastAsia="Arial" w:hAnsi="Arial" w:cs="Arial"/>
                <w:bCs/>
                <w:color w:val="000000" w:themeColor="text1"/>
                <w:sz w:val="20"/>
                <w:szCs w:val="20"/>
              </w:rPr>
              <w:t xml:space="preserve"> light falling where it is not intended or needed.</w:t>
            </w:r>
          </w:p>
        </w:tc>
      </w:tr>
      <w:tr w:rsidR="00614CAA" w14:paraId="3501107E"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165D2B" w14:textId="33F315DE" w:rsidR="00614CAA" w:rsidRPr="005C542B" w:rsidRDefault="00EA183A">
            <w:pPr>
              <w:spacing w:before="0" w:line="276" w:lineRule="auto"/>
              <w:rPr>
                <w:rFonts w:ascii="Arial" w:eastAsia="Arial" w:hAnsi="Arial" w:cs="Arial"/>
                <w:color w:val="000000" w:themeColor="text1"/>
                <w:sz w:val="20"/>
                <w:szCs w:val="20"/>
              </w:rPr>
            </w:pPr>
            <w:r w:rsidRPr="008A5029">
              <w:rPr>
                <w:rFonts w:ascii="Arial" w:eastAsia="Arial" w:hAnsi="Arial" w:cs="Arial"/>
                <w:b/>
                <w:bCs/>
                <w:color w:val="000000" w:themeColor="text1"/>
                <w:sz w:val="20"/>
                <w:szCs w:val="20"/>
              </w:rPr>
              <w:t>Milky Way</w:t>
            </w:r>
            <w:r w:rsidRPr="005C542B">
              <w:rPr>
                <w:rFonts w:ascii="Arial" w:eastAsia="Arial" w:hAnsi="Arial" w:cs="Arial"/>
                <w:color w:val="000000" w:themeColor="text1"/>
                <w:sz w:val="20"/>
                <w:szCs w:val="20"/>
              </w:rPr>
              <w:t xml:space="preserve"> – </w:t>
            </w:r>
            <w:r w:rsidR="008A5029">
              <w:rPr>
                <w:rFonts w:ascii="Arial" w:eastAsia="Arial" w:hAnsi="Arial" w:cs="Arial"/>
                <w:color w:val="000000" w:themeColor="text1"/>
                <w:sz w:val="20"/>
                <w:szCs w:val="20"/>
              </w:rPr>
              <w:t>t</w:t>
            </w:r>
            <w:r w:rsidRPr="005C542B">
              <w:rPr>
                <w:rFonts w:ascii="Arial" w:eastAsia="Arial" w:hAnsi="Arial" w:cs="Arial"/>
                <w:color w:val="000000" w:themeColor="text1"/>
                <w:sz w:val="20"/>
                <w:szCs w:val="20"/>
              </w:rPr>
              <w:t xml:space="preserve">he large star-filled galaxy. The “path look” is billions of stars. </w:t>
            </w:r>
          </w:p>
        </w:tc>
      </w:tr>
      <w:tr w:rsidR="00614CAA" w14:paraId="361580ED"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62B162" w14:textId="3E118064" w:rsidR="005C542B" w:rsidRPr="005C542B" w:rsidRDefault="00EA183A">
            <w:pPr>
              <w:spacing w:before="0" w:line="276" w:lineRule="auto"/>
              <w:rPr>
                <w:rFonts w:ascii="Arial" w:eastAsia="Arial" w:hAnsi="Arial" w:cs="Arial"/>
                <w:color w:val="000000" w:themeColor="text1"/>
                <w:sz w:val="20"/>
                <w:szCs w:val="20"/>
              </w:rPr>
            </w:pPr>
            <w:r w:rsidRPr="008A5029">
              <w:rPr>
                <w:rFonts w:ascii="Arial" w:eastAsia="Arial" w:hAnsi="Arial" w:cs="Arial"/>
                <w:b/>
                <w:bCs/>
                <w:color w:val="000000" w:themeColor="text1"/>
                <w:sz w:val="20"/>
                <w:szCs w:val="20"/>
              </w:rPr>
              <w:t xml:space="preserve">Nocturnal </w:t>
            </w:r>
            <w:r w:rsidRPr="005C542B">
              <w:rPr>
                <w:rFonts w:ascii="Arial" w:eastAsia="Arial" w:hAnsi="Arial" w:cs="Arial"/>
                <w:color w:val="000000" w:themeColor="text1"/>
                <w:sz w:val="20"/>
                <w:szCs w:val="20"/>
              </w:rPr>
              <w:t xml:space="preserve">– an animal that is awake and active during </w:t>
            </w:r>
            <w:r w:rsidR="008A5029" w:rsidRPr="005C542B">
              <w:rPr>
                <w:rFonts w:ascii="Arial" w:eastAsia="Arial" w:hAnsi="Arial" w:cs="Arial"/>
                <w:color w:val="000000" w:themeColor="text1"/>
                <w:sz w:val="20"/>
                <w:szCs w:val="20"/>
              </w:rPr>
              <w:t>the night</w:t>
            </w:r>
            <w:r w:rsidRPr="005C542B">
              <w:rPr>
                <w:rFonts w:ascii="Arial" w:eastAsia="Arial" w:hAnsi="Arial" w:cs="Arial"/>
                <w:color w:val="000000" w:themeColor="text1"/>
                <w:sz w:val="20"/>
                <w:szCs w:val="20"/>
              </w:rPr>
              <w:t xml:space="preserve">. </w:t>
            </w:r>
          </w:p>
          <w:p w14:paraId="0AA34EDF" w14:textId="21422D2F" w:rsidR="005C542B" w:rsidRPr="005C542B" w:rsidRDefault="005C542B">
            <w:pPr>
              <w:spacing w:before="0" w:line="276" w:lineRule="auto"/>
              <w:rPr>
                <w:rFonts w:ascii="Arial" w:eastAsia="Arial" w:hAnsi="Arial" w:cs="Arial"/>
                <w:color w:val="000000" w:themeColor="text1"/>
                <w:sz w:val="20"/>
                <w:szCs w:val="20"/>
              </w:rPr>
            </w:pPr>
            <w:r w:rsidRPr="008A5029">
              <w:rPr>
                <w:rFonts w:ascii="Arial" w:eastAsia="Arial" w:hAnsi="Arial" w:cs="Arial"/>
                <w:b/>
                <w:bCs/>
                <w:color w:val="000000" w:themeColor="text1"/>
                <w:sz w:val="20"/>
                <w:szCs w:val="20"/>
              </w:rPr>
              <w:t>Shooting Star</w:t>
            </w:r>
            <w:r w:rsidRPr="005C542B">
              <w:rPr>
                <w:rFonts w:ascii="Arial" w:eastAsia="Arial" w:hAnsi="Arial" w:cs="Arial"/>
                <w:color w:val="000000" w:themeColor="text1"/>
                <w:sz w:val="20"/>
                <w:szCs w:val="20"/>
              </w:rPr>
              <w:t xml:space="preserve"> – small rocky debris that enters the Earth’s atmosphere then quickly burns up, causing a streak across the sky. </w:t>
            </w:r>
          </w:p>
        </w:tc>
      </w:tr>
      <w:tr w:rsidR="00614CAA" w14:paraId="7F98F5DD"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FFDB9C" w14:textId="7803459D" w:rsidR="005C542B" w:rsidRPr="005C542B" w:rsidRDefault="005C542B">
            <w:pPr>
              <w:spacing w:before="0" w:line="276" w:lineRule="auto"/>
              <w:rPr>
                <w:rFonts w:ascii="Arial" w:eastAsia="Arial" w:hAnsi="Arial" w:cs="Arial"/>
                <w:b/>
                <w:color w:val="000000" w:themeColor="text1"/>
                <w:sz w:val="20"/>
                <w:szCs w:val="20"/>
              </w:rPr>
            </w:pPr>
            <w:r w:rsidRPr="005C542B">
              <w:rPr>
                <w:rFonts w:ascii="Arial" w:eastAsia="Arial" w:hAnsi="Arial" w:cs="Arial"/>
                <w:b/>
                <w:color w:val="000000" w:themeColor="text1"/>
                <w:sz w:val="20"/>
                <w:szCs w:val="20"/>
              </w:rPr>
              <w:t xml:space="preserve">Sky – </w:t>
            </w:r>
            <w:r w:rsidRPr="008A5029">
              <w:rPr>
                <w:rFonts w:ascii="Arial" w:eastAsia="Arial" w:hAnsi="Arial" w:cs="Arial"/>
                <w:bCs/>
                <w:color w:val="000000" w:themeColor="text1"/>
                <w:sz w:val="20"/>
                <w:szCs w:val="20"/>
              </w:rPr>
              <w:t>the atmosphere above the earth.</w:t>
            </w:r>
          </w:p>
        </w:tc>
      </w:tr>
      <w:tr w:rsidR="005C542B" w14:paraId="7AFC8E6E"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3FB480" w14:textId="0DDE65AC" w:rsidR="005C542B" w:rsidRPr="005C542B" w:rsidRDefault="005C542B">
            <w:pPr>
              <w:spacing w:before="0" w:line="276" w:lineRule="auto"/>
              <w:rPr>
                <w:rFonts w:ascii="Arial" w:eastAsia="Arial" w:hAnsi="Arial" w:cs="Arial"/>
                <w:b/>
                <w:color w:val="000000" w:themeColor="text1"/>
                <w:sz w:val="20"/>
                <w:szCs w:val="20"/>
              </w:rPr>
            </w:pPr>
            <w:r w:rsidRPr="005C542B">
              <w:rPr>
                <w:rFonts w:ascii="Arial" w:eastAsia="Arial" w:hAnsi="Arial" w:cs="Arial"/>
                <w:b/>
                <w:color w:val="000000" w:themeColor="text1"/>
                <w:sz w:val="20"/>
                <w:szCs w:val="20"/>
              </w:rPr>
              <w:t xml:space="preserve">Skyglow – </w:t>
            </w:r>
            <w:r w:rsidRPr="008A5029">
              <w:rPr>
                <w:rFonts w:ascii="Arial" w:eastAsia="Arial" w:hAnsi="Arial" w:cs="Arial"/>
                <w:bCs/>
                <w:color w:val="000000" w:themeColor="text1"/>
                <w:sz w:val="20"/>
                <w:szCs w:val="20"/>
              </w:rPr>
              <w:t>brightening of the night sky.</w:t>
            </w:r>
          </w:p>
        </w:tc>
      </w:tr>
      <w:tr w:rsidR="005C542B" w14:paraId="11C89982"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908845" w14:textId="2A82911C" w:rsidR="005C542B" w:rsidRPr="005C542B" w:rsidRDefault="005C542B">
            <w:pPr>
              <w:spacing w:before="0" w:line="276" w:lineRule="auto"/>
              <w:rPr>
                <w:rFonts w:ascii="Arial" w:eastAsia="Arial" w:hAnsi="Arial" w:cs="Arial"/>
                <w:b/>
                <w:color w:val="000000" w:themeColor="text1"/>
                <w:sz w:val="20"/>
                <w:szCs w:val="20"/>
              </w:rPr>
            </w:pPr>
            <w:r w:rsidRPr="005C542B">
              <w:rPr>
                <w:rFonts w:ascii="Arial" w:eastAsia="Arial" w:hAnsi="Arial" w:cs="Arial"/>
                <w:b/>
                <w:color w:val="000000" w:themeColor="text1"/>
                <w:sz w:val="20"/>
                <w:szCs w:val="20"/>
              </w:rPr>
              <w:t xml:space="preserve">Skyline – </w:t>
            </w:r>
            <w:r w:rsidRPr="008A5029">
              <w:rPr>
                <w:rFonts w:ascii="Arial" w:eastAsia="Arial" w:hAnsi="Arial" w:cs="Arial"/>
                <w:bCs/>
                <w:color w:val="000000" w:themeColor="text1"/>
                <w:sz w:val="20"/>
                <w:szCs w:val="20"/>
              </w:rPr>
              <w:t>the outline of the land and/or buildings at the sky’s edge.</w:t>
            </w:r>
            <w:r w:rsidRPr="005C542B">
              <w:rPr>
                <w:rFonts w:ascii="Arial" w:eastAsia="Arial" w:hAnsi="Arial" w:cs="Arial"/>
                <w:b/>
                <w:color w:val="000000" w:themeColor="text1"/>
                <w:sz w:val="20"/>
                <w:szCs w:val="20"/>
              </w:rPr>
              <w:t xml:space="preserve"> </w:t>
            </w:r>
          </w:p>
        </w:tc>
      </w:tr>
      <w:tr w:rsidR="005C542B" w14:paraId="74833227"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B5CCEB" w14:textId="7C8A2611" w:rsidR="005C542B" w:rsidRPr="005C542B" w:rsidRDefault="005C542B">
            <w:pPr>
              <w:spacing w:before="0" w:line="276" w:lineRule="auto"/>
              <w:rPr>
                <w:rFonts w:ascii="Arial" w:eastAsia="Arial" w:hAnsi="Arial" w:cs="Arial"/>
                <w:b/>
                <w:color w:val="000000" w:themeColor="text1"/>
                <w:sz w:val="20"/>
                <w:szCs w:val="20"/>
              </w:rPr>
            </w:pPr>
            <w:r w:rsidRPr="005C542B">
              <w:rPr>
                <w:rFonts w:ascii="Arial" w:eastAsia="Arial" w:hAnsi="Arial" w:cs="Arial"/>
                <w:b/>
                <w:color w:val="000000" w:themeColor="text1"/>
                <w:sz w:val="20"/>
                <w:szCs w:val="20"/>
              </w:rPr>
              <w:t xml:space="preserve">Space – </w:t>
            </w:r>
            <w:r w:rsidRPr="008A5029">
              <w:rPr>
                <w:rFonts w:ascii="Arial" w:eastAsia="Arial" w:hAnsi="Arial" w:cs="Arial"/>
                <w:bCs/>
                <w:color w:val="000000" w:themeColor="text1"/>
                <w:sz w:val="20"/>
                <w:szCs w:val="20"/>
              </w:rPr>
              <w:t>the physical universe beyond the Earth’s atmosphere</w:t>
            </w:r>
            <w:r w:rsidRPr="005C542B">
              <w:rPr>
                <w:rFonts w:ascii="Arial" w:eastAsia="Arial" w:hAnsi="Arial" w:cs="Arial"/>
                <w:b/>
                <w:color w:val="000000" w:themeColor="text1"/>
                <w:sz w:val="20"/>
                <w:szCs w:val="20"/>
              </w:rPr>
              <w:t xml:space="preserve">. </w:t>
            </w:r>
          </w:p>
        </w:tc>
      </w:tr>
      <w:tr w:rsidR="005C542B" w14:paraId="60A5370E"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27F9C0" w14:textId="422123D9" w:rsidR="005C542B" w:rsidRPr="005C542B" w:rsidRDefault="005C542B">
            <w:pPr>
              <w:spacing w:before="0" w:line="276" w:lineRule="auto"/>
              <w:rPr>
                <w:rFonts w:ascii="Arial" w:eastAsia="Arial" w:hAnsi="Arial" w:cs="Arial"/>
                <w:b/>
                <w:color w:val="000000" w:themeColor="text1"/>
                <w:sz w:val="20"/>
                <w:szCs w:val="20"/>
              </w:rPr>
            </w:pPr>
            <w:r w:rsidRPr="005C542B">
              <w:rPr>
                <w:rFonts w:ascii="Arial" w:eastAsia="Arial" w:hAnsi="Arial" w:cs="Arial"/>
                <w:b/>
                <w:color w:val="000000" w:themeColor="text1"/>
                <w:sz w:val="20"/>
                <w:szCs w:val="20"/>
              </w:rPr>
              <w:t xml:space="preserve">Starlight – </w:t>
            </w:r>
            <w:r w:rsidR="008A5029">
              <w:rPr>
                <w:rFonts w:ascii="Arial" w:eastAsia="Arial" w:hAnsi="Arial" w:cs="Arial"/>
                <w:bCs/>
                <w:color w:val="000000" w:themeColor="text1"/>
                <w:sz w:val="20"/>
                <w:szCs w:val="20"/>
              </w:rPr>
              <w:t>t</w:t>
            </w:r>
            <w:r w:rsidRPr="008A5029">
              <w:rPr>
                <w:rFonts w:ascii="Arial" w:eastAsia="Arial" w:hAnsi="Arial" w:cs="Arial"/>
                <w:bCs/>
                <w:color w:val="000000" w:themeColor="text1"/>
                <w:sz w:val="20"/>
                <w:szCs w:val="20"/>
              </w:rPr>
              <w:t>he light that comes from stars.</w:t>
            </w:r>
            <w:r w:rsidRPr="005C542B">
              <w:rPr>
                <w:rFonts w:ascii="Arial" w:eastAsia="Arial" w:hAnsi="Arial" w:cs="Arial"/>
                <w:b/>
                <w:color w:val="000000" w:themeColor="text1"/>
                <w:sz w:val="20"/>
                <w:szCs w:val="20"/>
              </w:rPr>
              <w:t xml:space="preserve"> </w:t>
            </w:r>
          </w:p>
        </w:tc>
      </w:tr>
      <w:tr w:rsidR="005C542B" w14:paraId="0DD47824"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3DFB0A" w14:textId="55FEAA1B" w:rsidR="005C542B" w:rsidRPr="005C542B" w:rsidRDefault="005C542B">
            <w:pPr>
              <w:spacing w:before="0" w:line="276" w:lineRule="auto"/>
              <w:rPr>
                <w:rFonts w:ascii="Arial" w:eastAsia="Arial" w:hAnsi="Arial" w:cs="Arial"/>
                <w:b/>
                <w:color w:val="000000" w:themeColor="text1"/>
                <w:sz w:val="20"/>
                <w:szCs w:val="20"/>
              </w:rPr>
            </w:pPr>
            <w:r w:rsidRPr="005C542B">
              <w:rPr>
                <w:rFonts w:ascii="Arial" w:eastAsia="Arial" w:hAnsi="Arial" w:cs="Arial"/>
                <w:b/>
                <w:color w:val="000000" w:themeColor="text1"/>
                <w:sz w:val="20"/>
                <w:szCs w:val="20"/>
              </w:rPr>
              <w:t xml:space="preserve">Twilight – </w:t>
            </w:r>
            <w:r w:rsidRPr="008A5029">
              <w:rPr>
                <w:rFonts w:ascii="Arial" w:eastAsia="Arial" w:hAnsi="Arial" w:cs="Arial"/>
                <w:bCs/>
                <w:color w:val="000000" w:themeColor="text1"/>
                <w:sz w:val="20"/>
                <w:szCs w:val="20"/>
              </w:rPr>
              <w:t>the soft glow of light right after the sun sets.</w:t>
            </w:r>
            <w:r w:rsidRPr="005C542B">
              <w:rPr>
                <w:rFonts w:ascii="Arial" w:eastAsia="Arial" w:hAnsi="Arial" w:cs="Arial"/>
                <w:b/>
                <w:color w:val="000000" w:themeColor="text1"/>
                <w:sz w:val="20"/>
                <w:szCs w:val="20"/>
              </w:rPr>
              <w:t xml:space="preserve"> </w:t>
            </w:r>
          </w:p>
        </w:tc>
      </w:tr>
      <w:tr w:rsidR="005C542B" w14:paraId="61C5DCB6" w14:textId="77777777">
        <w:trPr>
          <w:trHeight w:val="315"/>
        </w:trPr>
        <w:tc>
          <w:tcPr>
            <w:tcW w:w="93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11B7D3" w14:textId="35395449" w:rsidR="005C542B" w:rsidRPr="005C542B" w:rsidRDefault="005C542B">
            <w:pPr>
              <w:spacing w:before="0" w:line="276" w:lineRule="auto"/>
              <w:rPr>
                <w:rFonts w:ascii="Arial" w:eastAsia="Arial" w:hAnsi="Arial" w:cs="Arial"/>
                <w:b/>
                <w:color w:val="000000" w:themeColor="text1"/>
                <w:sz w:val="20"/>
                <w:szCs w:val="20"/>
              </w:rPr>
            </w:pPr>
            <w:r w:rsidRPr="005C542B">
              <w:rPr>
                <w:rFonts w:ascii="Arial" w:eastAsia="Arial" w:hAnsi="Arial" w:cs="Arial"/>
                <w:b/>
                <w:color w:val="000000" w:themeColor="text1"/>
                <w:sz w:val="20"/>
                <w:szCs w:val="20"/>
              </w:rPr>
              <w:t xml:space="preserve">Universe – </w:t>
            </w:r>
            <w:r w:rsidR="008A5029">
              <w:rPr>
                <w:rFonts w:ascii="Arial" w:eastAsia="Arial" w:hAnsi="Arial" w:cs="Arial"/>
                <w:bCs/>
                <w:color w:val="000000" w:themeColor="text1"/>
                <w:sz w:val="20"/>
                <w:szCs w:val="20"/>
              </w:rPr>
              <w:t>e</w:t>
            </w:r>
            <w:r w:rsidRPr="008A5029">
              <w:rPr>
                <w:rFonts w:ascii="Arial" w:eastAsia="Arial" w:hAnsi="Arial" w:cs="Arial"/>
                <w:bCs/>
                <w:color w:val="000000" w:themeColor="text1"/>
                <w:sz w:val="20"/>
                <w:szCs w:val="20"/>
              </w:rPr>
              <w:t>verything we touch, feel, measure, or detect including living things, planets, stars, and clouds.</w:t>
            </w:r>
            <w:r w:rsidRPr="005C542B">
              <w:rPr>
                <w:rFonts w:ascii="Arial" w:eastAsia="Arial" w:hAnsi="Arial" w:cs="Arial"/>
                <w:b/>
                <w:color w:val="000000" w:themeColor="text1"/>
                <w:sz w:val="20"/>
                <w:szCs w:val="20"/>
              </w:rPr>
              <w:t xml:space="preserve"> </w:t>
            </w:r>
          </w:p>
        </w:tc>
      </w:tr>
    </w:tbl>
    <w:p w14:paraId="2A1D2BC7" w14:textId="77777777" w:rsidR="00614CAA" w:rsidRDefault="00614CAA"/>
    <w:sectPr w:rsidR="00614CAA">
      <w:footerReference w:type="defaul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22CE" w14:textId="77777777" w:rsidR="00C069C1" w:rsidRDefault="00C069C1">
      <w:pPr>
        <w:spacing w:before="0" w:line="240" w:lineRule="auto"/>
      </w:pPr>
      <w:r>
        <w:separator/>
      </w:r>
    </w:p>
  </w:endnote>
  <w:endnote w:type="continuationSeparator" w:id="0">
    <w:p w14:paraId="79E784E1" w14:textId="77777777" w:rsidR="00C069C1" w:rsidRDefault="00C069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erif">
    <w:altName w:val="Calibri"/>
    <w:charset w:val="00"/>
    <w:family w:val="auto"/>
    <w:pitch w:val="default"/>
  </w:font>
  <w:font w:name="Oswald">
    <w:altName w:val="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37o5xb65948r" w:colFirst="0" w:colLast="0"/>
  <w:bookmarkEnd w:id="12"/>
  <w:p w14:paraId="4A785478" w14:textId="77777777" w:rsidR="00614CAA" w:rsidRDefault="00000000">
    <w:pPr>
      <w:pStyle w:val="Heading4"/>
      <w:pBdr>
        <w:top w:val="nil"/>
        <w:left w:val="nil"/>
        <w:bottom w:val="nil"/>
        <w:right w:val="nil"/>
        <w:between w:val="nil"/>
      </w:pBdr>
      <w:rPr>
        <w:b/>
      </w:rPr>
    </w:pPr>
    <w:r>
      <w:fldChar w:fldCharType="begin"/>
    </w:r>
    <w:r>
      <w:instrText>PAGE</w:instrText>
    </w:r>
    <w:r>
      <w:fldChar w:fldCharType="separate"/>
    </w:r>
    <w:r w:rsidR="00233FF8">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en3vqnuvyuya" w:colFirst="0" w:colLast="0"/>
  <w:bookmarkEnd w:id="13"/>
  <w:p w14:paraId="0156210E" w14:textId="77777777" w:rsidR="00614CAA" w:rsidRDefault="00000000">
    <w:pPr>
      <w:pStyle w:val="Heading4"/>
      <w:pBdr>
        <w:top w:val="nil"/>
        <w:left w:val="nil"/>
        <w:bottom w:val="nil"/>
        <w:right w:val="nil"/>
        <w:between w:val="nil"/>
      </w:pBdr>
    </w:pPr>
    <w:r>
      <w:fldChar w:fldCharType="begin"/>
    </w:r>
    <w:r>
      <w:instrText>PAGE</w:instrText>
    </w:r>
    <w:r>
      <w:fldChar w:fldCharType="separate"/>
    </w:r>
    <w:r w:rsidR="00233FF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2CAB" w14:textId="77777777" w:rsidR="00C069C1" w:rsidRDefault="00C069C1">
      <w:pPr>
        <w:spacing w:before="0" w:line="240" w:lineRule="auto"/>
      </w:pPr>
      <w:r>
        <w:separator/>
      </w:r>
    </w:p>
  </w:footnote>
  <w:footnote w:type="continuationSeparator" w:id="0">
    <w:p w14:paraId="2249C13A" w14:textId="77777777" w:rsidR="00C069C1" w:rsidRDefault="00C069C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73B"/>
    <w:multiLevelType w:val="hybridMultilevel"/>
    <w:tmpl w:val="954AE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A112D"/>
    <w:multiLevelType w:val="hybridMultilevel"/>
    <w:tmpl w:val="4EB4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6BF7"/>
    <w:multiLevelType w:val="multilevel"/>
    <w:tmpl w:val="5B2E520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46217F"/>
    <w:multiLevelType w:val="multilevel"/>
    <w:tmpl w:val="95AED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764959"/>
    <w:multiLevelType w:val="hybridMultilevel"/>
    <w:tmpl w:val="3874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403F2"/>
    <w:multiLevelType w:val="multilevel"/>
    <w:tmpl w:val="0A221FB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A33518"/>
    <w:multiLevelType w:val="multilevel"/>
    <w:tmpl w:val="25301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CF3E8C"/>
    <w:multiLevelType w:val="hybridMultilevel"/>
    <w:tmpl w:val="FCAC1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036381">
    <w:abstractNumId w:val="3"/>
  </w:num>
  <w:num w:numId="2" w16cid:durableId="1120763665">
    <w:abstractNumId w:val="6"/>
  </w:num>
  <w:num w:numId="3" w16cid:durableId="1632860399">
    <w:abstractNumId w:val="2"/>
  </w:num>
  <w:num w:numId="4" w16cid:durableId="1119690835">
    <w:abstractNumId w:val="5"/>
  </w:num>
  <w:num w:numId="5" w16cid:durableId="418646153">
    <w:abstractNumId w:val="0"/>
  </w:num>
  <w:num w:numId="6" w16cid:durableId="2072921689">
    <w:abstractNumId w:val="1"/>
  </w:num>
  <w:num w:numId="7" w16cid:durableId="7105518">
    <w:abstractNumId w:val="7"/>
  </w:num>
  <w:num w:numId="8" w16cid:durableId="1636565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AA"/>
    <w:rsid w:val="0001293A"/>
    <w:rsid w:val="00020131"/>
    <w:rsid w:val="000B270C"/>
    <w:rsid w:val="000F5B04"/>
    <w:rsid w:val="00233FF8"/>
    <w:rsid w:val="002A5889"/>
    <w:rsid w:val="002B0891"/>
    <w:rsid w:val="002F5FE7"/>
    <w:rsid w:val="003E2BE0"/>
    <w:rsid w:val="003E4BC1"/>
    <w:rsid w:val="00414684"/>
    <w:rsid w:val="00484E37"/>
    <w:rsid w:val="00493970"/>
    <w:rsid w:val="005009BF"/>
    <w:rsid w:val="0051352D"/>
    <w:rsid w:val="00523003"/>
    <w:rsid w:val="00547856"/>
    <w:rsid w:val="005527B0"/>
    <w:rsid w:val="005817CB"/>
    <w:rsid w:val="005926BB"/>
    <w:rsid w:val="005A70C5"/>
    <w:rsid w:val="005B3A61"/>
    <w:rsid w:val="005C542B"/>
    <w:rsid w:val="005C6ABA"/>
    <w:rsid w:val="00614CAA"/>
    <w:rsid w:val="00625CEE"/>
    <w:rsid w:val="006D0A79"/>
    <w:rsid w:val="007F1214"/>
    <w:rsid w:val="00803839"/>
    <w:rsid w:val="0087470E"/>
    <w:rsid w:val="008A5029"/>
    <w:rsid w:val="008C5084"/>
    <w:rsid w:val="008D4B9E"/>
    <w:rsid w:val="008F5FA0"/>
    <w:rsid w:val="00943B91"/>
    <w:rsid w:val="0094408B"/>
    <w:rsid w:val="009F0596"/>
    <w:rsid w:val="00A01850"/>
    <w:rsid w:val="00AA038D"/>
    <w:rsid w:val="00AE1924"/>
    <w:rsid w:val="00BD6FBA"/>
    <w:rsid w:val="00C069C1"/>
    <w:rsid w:val="00C52ABD"/>
    <w:rsid w:val="00CB22FD"/>
    <w:rsid w:val="00D54F3E"/>
    <w:rsid w:val="00D70B49"/>
    <w:rsid w:val="00E41CDF"/>
    <w:rsid w:val="00E52525"/>
    <w:rsid w:val="00E541F5"/>
    <w:rsid w:val="00EA183A"/>
    <w:rsid w:val="00EB754B"/>
    <w:rsid w:val="00F1073A"/>
    <w:rsid w:val="00FF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7461"/>
  <w15:docId w15:val="{5565562B-00BF-4566-AA8F-7957A964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01850"/>
    <w:pPr>
      <w:ind w:left="720"/>
      <w:contextualSpacing/>
    </w:pPr>
  </w:style>
  <w:style w:type="character" w:styleId="Hyperlink">
    <w:name w:val="Hyperlink"/>
    <w:basedOn w:val="DefaultParagraphFont"/>
    <w:uiPriority w:val="99"/>
    <w:unhideWhenUsed/>
    <w:rsid w:val="0087470E"/>
    <w:rPr>
      <w:color w:val="0000FF" w:themeColor="hyperlink"/>
      <w:u w:val="single"/>
    </w:rPr>
  </w:style>
  <w:style w:type="character" w:styleId="UnresolvedMention">
    <w:name w:val="Unresolved Mention"/>
    <w:basedOn w:val="DefaultParagraphFont"/>
    <w:uiPriority w:val="99"/>
    <w:semiHidden/>
    <w:unhideWhenUsed/>
    <w:rsid w:val="00874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eatbasinobservatory.org/lesson-plans/what-light-pollution-mini-less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geographi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udobon.org" TargetMode="External"/><Relationship Id="rId4" Type="http://schemas.openxmlformats.org/officeDocument/2006/relationships/webSettings" Target="webSettings.xml"/><Relationship Id="rId9" Type="http://schemas.openxmlformats.org/officeDocument/2006/relationships/hyperlink" Target="http://www.darksk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Robin Hall</cp:lastModifiedBy>
  <cp:revision>2</cp:revision>
  <cp:lastPrinted>2023-01-04T18:43:00Z</cp:lastPrinted>
  <dcterms:created xsi:type="dcterms:W3CDTF">2023-01-09T15:29:00Z</dcterms:created>
  <dcterms:modified xsi:type="dcterms:W3CDTF">2023-01-09T15:29:00Z</dcterms:modified>
</cp:coreProperties>
</file>