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D63A" w14:textId="5965BAC1" w:rsidR="00614CAA" w:rsidRPr="00CB22FD" w:rsidRDefault="0001293A" w:rsidP="00F11503">
      <w:pPr>
        <w:pStyle w:val="Title"/>
        <w:pBdr>
          <w:top w:val="nil"/>
          <w:left w:val="nil"/>
          <w:bottom w:val="nil"/>
          <w:right w:val="nil"/>
          <w:between w:val="nil"/>
        </w:pBdr>
        <w:rPr>
          <w:color w:val="943634" w:themeColor="accent2" w:themeShade="BF"/>
          <w:sz w:val="64"/>
          <w:szCs w:val="64"/>
        </w:rPr>
      </w:pPr>
      <w:r w:rsidRPr="00E36E65">
        <w:rPr>
          <w:noProof/>
          <w:color w:val="365F91" w:themeColor="accent1" w:themeShade="BF"/>
          <w:sz w:val="64"/>
          <w:szCs w:val="64"/>
        </w:rPr>
        <w:drawing>
          <wp:anchor distT="0" distB="0" distL="114300" distR="114300" simplePos="0" relativeHeight="251658240" behindDoc="0" locked="0" layoutInCell="1" allowOverlap="1" wp14:anchorId="7118BF41" wp14:editId="5C036975">
            <wp:simplePos x="0" y="0"/>
            <wp:positionH relativeFrom="margin">
              <wp:posOffset>2024380</wp:posOffset>
            </wp:positionH>
            <wp:positionV relativeFrom="topMargin">
              <wp:align>bottom</wp:align>
            </wp:positionV>
            <wp:extent cx="1955165" cy="874395"/>
            <wp:effectExtent l="0" t="0" r="698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5165" cy="874395"/>
                    </a:xfrm>
                    <a:prstGeom prst="rect">
                      <a:avLst/>
                    </a:prstGeom>
                  </pic:spPr>
                </pic:pic>
              </a:graphicData>
            </a:graphic>
            <wp14:sizeRelH relativeFrom="margin">
              <wp14:pctWidth>0</wp14:pctWidth>
            </wp14:sizeRelH>
            <wp14:sizeRelV relativeFrom="margin">
              <wp14:pctHeight>0</wp14:pctHeight>
            </wp14:sizeRelV>
          </wp:anchor>
        </w:drawing>
      </w:r>
      <w:r w:rsidR="00941516" w:rsidRPr="00E36E65">
        <w:rPr>
          <w:color w:val="365F91" w:themeColor="accent1" w:themeShade="BF"/>
          <w:sz w:val="64"/>
          <w:szCs w:val="64"/>
        </w:rPr>
        <w:t>Night Light Pollution</w:t>
      </w:r>
    </w:p>
    <w:p w14:paraId="38DB4AC6" w14:textId="211E2E5A" w:rsidR="00614CAA" w:rsidRDefault="00E36E65" w:rsidP="00E36E65">
      <w:pPr>
        <w:pStyle w:val="Subtitle"/>
        <w:pBdr>
          <w:top w:val="nil"/>
          <w:left w:val="nil"/>
          <w:bottom w:val="nil"/>
          <w:right w:val="nil"/>
          <w:between w:val="nil"/>
        </w:pBdr>
        <w:ind w:left="1440"/>
        <w:jc w:val="left"/>
      </w:pPr>
      <w:bookmarkStart w:id="0" w:name="_ml9asl4g9utg"/>
      <w:bookmarkEnd w:id="0"/>
      <w:r>
        <w:t xml:space="preserve">      Lesson Plan on Light Pollution for </w:t>
      </w:r>
      <w:r w:rsidR="00941516">
        <w:t>Grades 3</w:t>
      </w:r>
      <w:r w:rsidR="00941516" w:rsidRPr="00941516">
        <w:rPr>
          <w:vertAlign w:val="superscript"/>
        </w:rPr>
        <w:t>rd</w:t>
      </w:r>
      <w:r w:rsidR="00941516">
        <w:t xml:space="preserve"> – 4</w:t>
      </w:r>
      <w:r w:rsidR="00941516" w:rsidRPr="00941516">
        <w:rPr>
          <w:vertAlign w:val="superscript"/>
        </w:rPr>
        <w:t>th</w:t>
      </w:r>
    </w:p>
    <w:p w14:paraId="08C3B6CC" w14:textId="77777777" w:rsidR="00614CAA" w:rsidRPr="00E36E65" w:rsidRDefault="00000000">
      <w:pPr>
        <w:pStyle w:val="Heading1"/>
        <w:pBdr>
          <w:top w:val="nil"/>
          <w:left w:val="nil"/>
          <w:bottom w:val="nil"/>
          <w:right w:val="nil"/>
          <w:between w:val="nil"/>
        </w:pBdr>
        <w:rPr>
          <w:color w:val="365F91" w:themeColor="accent1" w:themeShade="BF"/>
        </w:rPr>
      </w:pPr>
      <w:bookmarkStart w:id="1" w:name="_qy0ehwns5zow" w:colFirst="0" w:colLast="0"/>
      <w:bookmarkStart w:id="2" w:name="_yspy8tt3f0xe" w:colFirst="0" w:colLast="0"/>
      <w:bookmarkEnd w:id="1"/>
      <w:bookmarkEnd w:id="2"/>
      <w:r w:rsidRPr="00E36E65">
        <w:rPr>
          <w:color w:val="365F91" w:themeColor="accent1" w:themeShade="BF"/>
        </w:rPr>
        <w:t>OVERVIEW &amp; PURPOSE</w:t>
      </w:r>
    </w:p>
    <w:p w14:paraId="79E43DEA" w14:textId="3FD5009C" w:rsidR="00233FF8" w:rsidRPr="00E541F5" w:rsidRDefault="00DC04F8">
      <w:pPr>
        <w:rPr>
          <w:color w:val="000000" w:themeColor="text1"/>
        </w:rPr>
      </w:pPr>
      <w:r>
        <w:rPr>
          <w:color w:val="000000" w:themeColor="text1"/>
        </w:rPr>
        <w:t xml:space="preserve">Learning about the four types of light pollution can empower students to make conscious changes in outdoor lighting to protect nocturnal animals and the overall health of surrounding ecosystems. </w:t>
      </w:r>
    </w:p>
    <w:p w14:paraId="0D77D64F" w14:textId="77777777" w:rsidR="00614CAA" w:rsidRPr="00E36E65" w:rsidRDefault="00000000">
      <w:pPr>
        <w:pStyle w:val="Heading1"/>
        <w:pBdr>
          <w:top w:val="nil"/>
          <w:left w:val="nil"/>
          <w:bottom w:val="nil"/>
          <w:right w:val="nil"/>
          <w:between w:val="nil"/>
        </w:pBdr>
        <w:rPr>
          <w:color w:val="365F91" w:themeColor="accent1" w:themeShade="BF"/>
        </w:rPr>
      </w:pPr>
      <w:bookmarkStart w:id="3" w:name="_2mcvygr6kyjq" w:colFirst="0" w:colLast="0"/>
      <w:bookmarkEnd w:id="3"/>
      <w:r w:rsidRPr="00E36E65">
        <w:rPr>
          <w:color w:val="365F91" w:themeColor="accent1" w:themeShade="BF"/>
        </w:rPr>
        <w:t>EDUCATION STANDARDS</w:t>
      </w:r>
    </w:p>
    <w:p w14:paraId="3994C0BF" w14:textId="6DD7B9AD" w:rsidR="00233FF8" w:rsidRPr="00E541F5" w:rsidRDefault="00233FF8" w:rsidP="00233FF8">
      <w:pPr>
        <w:pBdr>
          <w:top w:val="nil"/>
          <w:left w:val="nil"/>
          <w:bottom w:val="nil"/>
          <w:right w:val="nil"/>
          <w:between w:val="nil"/>
        </w:pBdr>
        <w:rPr>
          <w:color w:val="000000" w:themeColor="text1"/>
        </w:rPr>
      </w:pPr>
      <w:r w:rsidRPr="00E541F5">
        <w:rPr>
          <w:color w:val="000000" w:themeColor="text1"/>
        </w:rPr>
        <w:t xml:space="preserve">NYS </w:t>
      </w:r>
      <w:r w:rsidR="0007138A">
        <w:rPr>
          <w:color w:val="000000" w:themeColor="text1"/>
        </w:rPr>
        <w:t xml:space="preserve">Science Standards </w:t>
      </w:r>
    </w:p>
    <w:p w14:paraId="3B44448A" w14:textId="35830587" w:rsidR="00233FF8" w:rsidRPr="00E541F5" w:rsidRDefault="0007138A" w:rsidP="0007138A">
      <w:pPr>
        <w:pBdr>
          <w:top w:val="nil"/>
          <w:left w:val="nil"/>
          <w:bottom w:val="nil"/>
          <w:right w:val="nil"/>
          <w:between w:val="nil"/>
        </w:pBdr>
        <w:ind w:left="720"/>
        <w:rPr>
          <w:color w:val="000000" w:themeColor="text1"/>
        </w:rPr>
      </w:pPr>
      <w:r>
        <w:rPr>
          <w:color w:val="000000" w:themeColor="text1"/>
        </w:rPr>
        <w:t xml:space="preserve">3-LS3-2 – Use evidence to support the explanation that traits can be influenced by the environment. </w:t>
      </w:r>
    </w:p>
    <w:p w14:paraId="4618CFFE" w14:textId="538454C8" w:rsidR="00233FF8" w:rsidRPr="00E541F5" w:rsidRDefault="00233FF8" w:rsidP="0007138A">
      <w:pPr>
        <w:pBdr>
          <w:top w:val="nil"/>
          <w:left w:val="nil"/>
          <w:bottom w:val="nil"/>
          <w:right w:val="nil"/>
          <w:between w:val="nil"/>
        </w:pBdr>
        <w:ind w:left="720"/>
        <w:rPr>
          <w:color w:val="000000" w:themeColor="text1"/>
        </w:rPr>
      </w:pPr>
      <w:r w:rsidRPr="00E541F5">
        <w:rPr>
          <w:color w:val="000000" w:themeColor="text1"/>
        </w:rPr>
        <w:t xml:space="preserve"> </w:t>
      </w:r>
      <w:r w:rsidR="0007138A">
        <w:rPr>
          <w:color w:val="000000" w:themeColor="text1"/>
        </w:rPr>
        <w:t xml:space="preserve">3-LS4-3 – Construct an argument with evidence that in a particular habitat some organisms can survive well, some survive less, and some cannot survive at all. </w:t>
      </w:r>
    </w:p>
    <w:p w14:paraId="533163D6" w14:textId="330C1A0A" w:rsidR="00233FF8" w:rsidRPr="00E541F5" w:rsidRDefault="00233FF8" w:rsidP="00233FF8">
      <w:pPr>
        <w:pBdr>
          <w:top w:val="nil"/>
          <w:left w:val="nil"/>
          <w:bottom w:val="nil"/>
          <w:right w:val="nil"/>
          <w:between w:val="nil"/>
        </w:pBdr>
        <w:rPr>
          <w:color w:val="000000" w:themeColor="text1"/>
        </w:rPr>
      </w:pPr>
      <w:r w:rsidRPr="00E541F5">
        <w:rPr>
          <w:color w:val="000000" w:themeColor="text1"/>
        </w:rPr>
        <w:t xml:space="preserve">NYS </w:t>
      </w:r>
      <w:r w:rsidR="004C5F84">
        <w:rPr>
          <w:color w:val="000000" w:themeColor="text1"/>
        </w:rPr>
        <w:t xml:space="preserve">Literacy in Science Standards </w:t>
      </w:r>
      <w:r w:rsidRPr="00E541F5">
        <w:rPr>
          <w:color w:val="000000" w:themeColor="text1"/>
        </w:rPr>
        <w:t xml:space="preserve"> </w:t>
      </w:r>
    </w:p>
    <w:p w14:paraId="02455ECC" w14:textId="239F4BE2" w:rsidR="00233FF8" w:rsidRPr="00E541F5" w:rsidRDefault="004C5F84" w:rsidP="00233FF8">
      <w:pPr>
        <w:pBdr>
          <w:top w:val="nil"/>
          <w:left w:val="nil"/>
          <w:bottom w:val="nil"/>
          <w:right w:val="nil"/>
          <w:between w:val="nil"/>
        </w:pBdr>
        <w:ind w:left="720"/>
        <w:rPr>
          <w:color w:val="000000" w:themeColor="text1"/>
          <w:lang w:val="en-US"/>
        </w:rPr>
      </w:pPr>
      <w:r>
        <w:rPr>
          <w:color w:val="000000" w:themeColor="text1"/>
          <w:lang w:val="en-US"/>
        </w:rPr>
        <w:t>3R1 – Develop and answer questions to locate relevant and specific details in a text to support an answer or inference. (3-PS2-1), (3-PS2-3)</w:t>
      </w:r>
    </w:p>
    <w:p w14:paraId="6F18633F" w14:textId="3BC47151" w:rsidR="00233FF8" w:rsidRDefault="004C5F84" w:rsidP="000F5B04">
      <w:pPr>
        <w:pBdr>
          <w:top w:val="nil"/>
          <w:left w:val="nil"/>
          <w:bottom w:val="nil"/>
          <w:right w:val="nil"/>
          <w:between w:val="nil"/>
        </w:pBdr>
        <w:ind w:left="720"/>
        <w:rPr>
          <w:color w:val="000000" w:themeColor="text1"/>
          <w:lang w:val="en-US"/>
        </w:rPr>
      </w:pPr>
      <w:r>
        <w:rPr>
          <w:color w:val="000000" w:themeColor="text1"/>
          <w:lang w:val="en-US"/>
        </w:rPr>
        <w:t>3R3 – In informational texts, describe the relationship among a series of events, ideas, concepts, or steps in a text, using language that pertains to time, sequence, and cause/effect. (3-PS2-3)</w:t>
      </w:r>
    </w:p>
    <w:p w14:paraId="7A3C06AA" w14:textId="1F2779B0" w:rsidR="004C5F84" w:rsidRPr="00E541F5" w:rsidRDefault="004C5F84" w:rsidP="000F5B04">
      <w:pPr>
        <w:pBdr>
          <w:top w:val="nil"/>
          <w:left w:val="nil"/>
          <w:bottom w:val="nil"/>
          <w:right w:val="nil"/>
          <w:between w:val="nil"/>
        </w:pBdr>
        <w:ind w:left="720"/>
        <w:rPr>
          <w:color w:val="000000" w:themeColor="text1"/>
          <w:lang w:val="en-US"/>
        </w:rPr>
      </w:pPr>
      <w:r>
        <w:rPr>
          <w:color w:val="000000" w:themeColor="text1"/>
          <w:lang w:val="en-US"/>
        </w:rPr>
        <w:t>3R8 – Explain how claims in a text are supported by relevant reasons and evidence. (3-PS2-1),</w:t>
      </w:r>
      <w:r>
        <w:rPr>
          <w:color w:val="000000" w:themeColor="text1"/>
          <w:lang w:val="en-US"/>
        </w:rPr>
        <w:br/>
        <w:t>(3-PS2-2)</w:t>
      </w:r>
    </w:p>
    <w:p w14:paraId="640AD7C6" w14:textId="0F04BD05" w:rsidR="000F5B04" w:rsidRPr="00E36E65" w:rsidRDefault="00000000" w:rsidP="000F5B04">
      <w:pPr>
        <w:pStyle w:val="Heading1"/>
        <w:pBdr>
          <w:top w:val="nil"/>
          <w:left w:val="nil"/>
          <w:bottom w:val="nil"/>
          <w:right w:val="nil"/>
          <w:between w:val="nil"/>
        </w:pBdr>
        <w:rPr>
          <w:color w:val="365F91" w:themeColor="accent1" w:themeShade="BF"/>
          <w:lang w:val="en-US"/>
        </w:rPr>
      </w:pPr>
      <w:bookmarkStart w:id="4" w:name="_g8bcyvyxrod6" w:colFirst="0" w:colLast="0"/>
      <w:bookmarkEnd w:id="4"/>
      <w:r w:rsidRPr="00E36E65">
        <w:rPr>
          <w:color w:val="365F91" w:themeColor="accent1" w:themeShade="BF"/>
          <w:lang w:val="en-US"/>
        </w:rPr>
        <w:t>OBJECTIVES</w:t>
      </w:r>
    </w:p>
    <w:p w14:paraId="3BB8CB68" w14:textId="24383D4D" w:rsidR="005009BF" w:rsidRDefault="00B06F68">
      <w:pPr>
        <w:numPr>
          <w:ilvl w:val="0"/>
          <w:numId w:val="2"/>
        </w:numPr>
        <w:pBdr>
          <w:top w:val="nil"/>
          <w:left w:val="nil"/>
          <w:bottom w:val="nil"/>
          <w:right w:val="nil"/>
          <w:between w:val="nil"/>
        </w:pBdr>
        <w:spacing w:before="0"/>
        <w:rPr>
          <w:color w:val="000000" w:themeColor="text1"/>
        </w:rPr>
      </w:pPr>
      <w:r>
        <w:rPr>
          <w:color w:val="000000" w:themeColor="text1"/>
        </w:rPr>
        <w:t xml:space="preserve">To help students gain an understanding of the risks to animals from light pollution, especially nocturnal and migrating species. </w:t>
      </w:r>
    </w:p>
    <w:p w14:paraId="1C948878" w14:textId="5DE8A1D2" w:rsidR="00B06F68" w:rsidRDefault="00B06F68">
      <w:pPr>
        <w:numPr>
          <w:ilvl w:val="0"/>
          <w:numId w:val="2"/>
        </w:numPr>
        <w:pBdr>
          <w:top w:val="nil"/>
          <w:left w:val="nil"/>
          <w:bottom w:val="nil"/>
          <w:right w:val="nil"/>
          <w:between w:val="nil"/>
        </w:pBdr>
        <w:spacing w:before="0"/>
        <w:rPr>
          <w:color w:val="000000" w:themeColor="text1"/>
        </w:rPr>
      </w:pPr>
      <w:r>
        <w:rPr>
          <w:color w:val="000000" w:themeColor="text1"/>
        </w:rPr>
        <w:t xml:space="preserve">To introduce students to the four basic types of light pollution. </w:t>
      </w:r>
    </w:p>
    <w:p w14:paraId="4094DDE4" w14:textId="430BB014" w:rsidR="00B06F68" w:rsidRPr="00E541F5" w:rsidRDefault="00B06F68">
      <w:pPr>
        <w:numPr>
          <w:ilvl w:val="0"/>
          <w:numId w:val="2"/>
        </w:numPr>
        <w:pBdr>
          <w:top w:val="nil"/>
          <w:left w:val="nil"/>
          <w:bottom w:val="nil"/>
          <w:right w:val="nil"/>
          <w:between w:val="nil"/>
        </w:pBdr>
        <w:spacing w:before="0"/>
        <w:rPr>
          <w:color w:val="000000" w:themeColor="text1"/>
        </w:rPr>
      </w:pPr>
      <w:r>
        <w:rPr>
          <w:color w:val="000000" w:themeColor="text1"/>
        </w:rPr>
        <w:t xml:space="preserve">To create a drawing/poster to share their learning with others. </w:t>
      </w:r>
    </w:p>
    <w:p w14:paraId="3C1F3C32" w14:textId="4C4E3680" w:rsidR="000B270C" w:rsidRPr="00E36E65" w:rsidRDefault="000B270C" w:rsidP="000B270C">
      <w:pPr>
        <w:pStyle w:val="Heading1"/>
        <w:pBdr>
          <w:top w:val="nil"/>
          <w:left w:val="nil"/>
          <w:bottom w:val="nil"/>
          <w:right w:val="nil"/>
          <w:between w:val="nil"/>
        </w:pBdr>
        <w:rPr>
          <w:color w:val="365F91" w:themeColor="accent1" w:themeShade="BF"/>
        </w:rPr>
      </w:pPr>
      <w:r w:rsidRPr="00E36E65">
        <w:rPr>
          <w:color w:val="365F91" w:themeColor="accent1" w:themeShade="BF"/>
        </w:rPr>
        <w:lastRenderedPageBreak/>
        <w:t>BACKGROUN</w:t>
      </w:r>
      <w:r w:rsidR="00E541F5" w:rsidRPr="00E36E65">
        <w:rPr>
          <w:color w:val="365F91" w:themeColor="accent1" w:themeShade="BF"/>
        </w:rPr>
        <w:t>D</w:t>
      </w:r>
      <w:r w:rsidRPr="00E36E65">
        <w:rPr>
          <w:color w:val="365F91" w:themeColor="accent1" w:themeShade="BF"/>
        </w:rPr>
        <w:t xml:space="preserve"> INFORMATION FOR TEACHERS</w:t>
      </w:r>
    </w:p>
    <w:p w14:paraId="623B9E90" w14:textId="19832394" w:rsidR="000B270C" w:rsidRPr="00E541F5" w:rsidRDefault="00803839" w:rsidP="00B3115D">
      <w:pPr>
        <w:pBdr>
          <w:top w:val="nil"/>
          <w:left w:val="nil"/>
          <w:bottom w:val="nil"/>
          <w:right w:val="nil"/>
          <w:between w:val="nil"/>
        </w:pBdr>
        <w:spacing w:before="0"/>
        <w:rPr>
          <w:color w:val="000000" w:themeColor="text1"/>
        </w:rPr>
      </w:pPr>
      <w:r>
        <w:br/>
      </w:r>
      <w:r w:rsidR="000B270C" w:rsidRPr="00E541F5">
        <w:rPr>
          <w:color w:val="000000" w:themeColor="text1"/>
        </w:rPr>
        <w:t xml:space="preserve">Light pollution </w:t>
      </w:r>
      <w:r w:rsidR="00B3115D">
        <w:rPr>
          <w:color w:val="000000" w:themeColor="text1"/>
        </w:rPr>
        <w:t xml:space="preserve">can impact animal behaviors, such as migration patterns, waking/sleeping habits, and habitat formation. Night skies often provide shelter and cover for prey that could now be easily spotted in artificial lighting in aids in food chain disruptions. Birds can grow confused and crash into buildings while migrating or foraging for food. Light pollution can even disrupt our own sleeping patterns.  This lesson can bring awareness to others and educate them on the harmful effects it has on animals and even humans. </w:t>
      </w:r>
    </w:p>
    <w:p w14:paraId="1E7DBF31" w14:textId="3B0AE8CE" w:rsidR="00614CAA" w:rsidRPr="00E36E65" w:rsidRDefault="00000000">
      <w:pPr>
        <w:pStyle w:val="Heading1"/>
        <w:pBdr>
          <w:top w:val="nil"/>
          <w:left w:val="nil"/>
          <w:bottom w:val="nil"/>
          <w:right w:val="nil"/>
          <w:between w:val="nil"/>
        </w:pBdr>
        <w:rPr>
          <w:color w:val="365F91" w:themeColor="accent1" w:themeShade="BF"/>
        </w:rPr>
      </w:pPr>
      <w:bookmarkStart w:id="5" w:name="_kpsgsnhcj8ts" w:colFirst="0" w:colLast="0"/>
      <w:bookmarkEnd w:id="5"/>
      <w:r w:rsidRPr="00E36E65">
        <w:rPr>
          <w:color w:val="365F91" w:themeColor="accent1" w:themeShade="BF"/>
        </w:rPr>
        <w:t>MATERIALS NEEDED</w:t>
      </w:r>
    </w:p>
    <w:p w14:paraId="67469448" w14:textId="59BCBC2A" w:rsidR="002A5889" w:rsidRPr="00E541F5" w:rsidRDefault="002A5889" w:rsidP="005926BB">
      <w:pPr>
        <w:rPr>
          <w:color w:val="000000" w:themeColor="text1"/>
        </w:rPr>
      </w:pPr>
      <w:r w:rsidRPr="00E541F5">
        <w:rPr>
          <w:color w:val="000000" w:themeColor="text1"/>
        </w:rPr>
        <w:t>Books:</w:t>
      </w:r>
      <w:r w:rsidRPr="00E541F5">
        <w:rPr>
          <w:color w:val="000000" w:themeColor="text1"/>
        </w:rPr>
        <w:br/>
      </w:r>
      <w:r w:rsidRPr="00E541F5">
        <w:rPr>
          <w:color w:val="000000" w:themeColor="text1"/>
        </w:rPr>
        <w:tab/>
      </w:r>
      <w:r w:rsidRPr="00E541F5">
        <w:rPr>
          <w:i/>
          <w:iCs/>
          <w:color w:val="000000" w:themeColor="text1"/>
        </w:rPr>
        <w:t xml:space="preserve">Lights Out! </w:t>
      </w:r>
      <w:r w:rsidRPr="00E541F5">
        <w:rPr>
          <w:color w:val="000000" w:themeColor="text1"/>
        </w:rPr>
        <w:t>By Marsha Arnold</w:t>
      </w:r>
      <w:r w:rsidRPr="00E541F5">
        <w:rPr>
          <w:color w:val="000000" w:themeColor="text1"/>
        </w:rPr>
        <w:br/>
      </w:r>
      <w:r w:rsidRPr="00E541F5">
        <w:rPr>
          <w:color w:val="000000" w:themeColor="text1"/>
        </w:rPr>
        <w:tab/>
      </w:r>
      <w:r w:rsidRPr="00E541F5">
        <w:rPr>
          <w:i/>
          <w:iCs/>
          <w:color w:val="000000" w:themeColor="text1"/>
        </w:rPr>
        <w:t xml:space="preserve">Otter Moon </w:t>
      </w:r>
      <w:r w:rsidRPr="00E541F5">
        <w:rPr>
          <w:color w:val="000000" w:themeColor="text1"/>
        </w:rPr>
        <w:t xml:space="preserve">by Tudor Humphries </w:t>
      </w:r>
    </w:p>
    <w:p w14:paraId="62238640" w14:textId="1D6B69ED" w:rsidR="002005EC" w:rsidRPr="002005EC" w:rsidRDefault="002A5889" w:rsidP="007B373E">
      <w:pPr>
        <w:rPr>
          <w:color w:val="000000" w:themeColor="text1"/>
          <w:lang w:val="en-US"/>
        </w:rPr>
      </w:pPr>
      <w:r w:rsidRPr="002005EC">
        <w:rPr>
          <w:color w:val="000000" w:themeColor="text1"/>
          <w:lang w:val="en-US"/>
        </w:rPr>
        <w:t xml:space="preserve">Lesson 1: </w:t>
      </w:r>
      <w:r w:rsidRPr="002005EC">
        <w:rPr>
          <w:color w:val="000000" w:themeColor="text1"/>
          <w:lang w:val="en-US"/>
        </w:rPr>
        <w:br/>
      </w:r>
      <w:r w:rsidRPr="002005EC">
        <w:rPr>
          <w:color w:val="000000" w:themeColor="text1"/>
          <w:lang w:val="en-US"/>
        </w:rPr>
        <w:tab/>
      </w:r>
      <w:r w:rsidR="002005EC" w:rsidRPr="002005EC">
        <w:rPr>
          <w:color w:val="000000" w:themeColor="text1"/>
          <w:lang w:val="en-US"/>
        </w:rPr>
        <w:t>Learnin</w:t>
      </w:r>
      <w:r w:rsidR="002005EC">
        <w:rPr>
          <w:color w:val="000000" w:themeColor="text1"/>
          <w:lang w:val="en-US"/>
        </w:rPr>
        <w:t xml:space="preserve">g Junction Light Pollution video on Youtube           </w:t>
      </w:r>
      <w:r w:rsidR="002005EC">
        <w:rPr>
          <w:color w:val="000000" w:themeColor="text1"/>
          <w:lang w:val="en-US"/>
        </w:rPr>
        <w:br/>
      </w:r>
      <w:r w:rsidR="002005EC">
        <w:rPr>
          <w:color w:val="000000" w:themeColor="text1"/>
          <w:lang w:val="en-US"/>
        </w:rPr>
        <w:tab/>
      </w:r>
      <w:hyperlink r:id="rId8" w:history="1">
        <w:r w:rsidR="002005EC" w:rsidRPr="00797284">
          <w:rPr>
            <w:rStyle w:val="Hyperlink"/>
            <w:lang w:val="en-US"/>
          </w:rPr>
          <w:t>https://www.youtube.com/watch?v=5gYIeT6GrkA</w:t>
        </w:r>
      </w:hyperlink>
      <w:r w:rsidR="002005EC">
        <w:rPr>
          <w:color w:val="000000" w:themeColor="text1"/>
          <w:lang w:val="en-US"/>
        </w:rPr>
        <w:t xml:space="preserve"> </w:t>
      </w:r>
      <w:r w:rsidR="002005EC">
        <w:rPr>
          <w:color w:val="000000" w:themeColor="text1"/>
          <w:lang w:val="en-US"/>
        </w:rPr>
        <w:br/>
        <w:t xml:space="preserve">              National Geographic Light Pollution 101 Youtube video </w:t>
      </w:r>
      <w:r w:rsidR="007B373E">
        <w:rPr>
          <w:color w:val="000000" w:themeColor="text1"/>
          <w:lang w:val="en-US"/>
        </w:rPr>
        <w:br/>
        <w:t xml:space="preserve">              </w:t>
      </w:r>
      <w:hyperlink r:id="rId9" w:history="1">
        <w:r w:rsidR="007B373E" w:rsidRPr="00797284">
          <w:rPr>
            <w:rStyle w:val="Hyperlink"/>
            <w:lang w:val="en-US"/>
          </w:rPr>
          <w:t>https://www.youtube.com/watch?v=V_A78zDBwYE</w:t>
        </w:r>
      </w:hyperlink>
      <w:r w:rsidR="007B373E">
        <w:rPr>
          <w:color w:val="000000" w:themeColor="text1"/>
          <w:lang w:val="en-US"/>
        </w:rPr>
        <w:t xml:space="preserve"> </w:t>
      </w:r>
      <w:r w:rsidR="002005EC">
        <w:rPr>
          <w:color w:val="000000" w:themeColor="text1"/>
          <w:lang w:val="en-US"/>
        </w:rPr>
        <w:br/>
      </w:r>
      <w:r w:rsidR="002005EC">
        <w:rPr>
          <w:color w:val="000000" w:themeColor="text1"/>
          <w:lang w:val="en-US"/>
        </w:rPr>
        <w:tab/>
        <w:t xml:space="preserve">Activity Sheet </w:t>
      </w:r>
      <w:r w:rsidR="002005EC">
        <w:rPr>
          <w:color w:val="000000" w:themeColor="text1"/>
          <w:lang w:val="en-US"/>
        </w:rPr>
        <w:br/>
      </w:r>
      <w:r w:rsidR="002005EC">
        <w:rPr>
          <w:color w:val="000000" w:themeColor="text1"/>
          <w:lang w:val="en-US"/>
        </w:rPr>
        <w:tab/>
        <w:t>Black construction paper</w:t>
      </w:r>
      <w:r w:rsidR="002005EC">
        <w:rPr>
          <w:color w:val="000000" w:themeColor="text1"/>
          <w:lang w:val="en-US"/>
        </w:rPr>
        <w:br/>
      </w:r>
      <w:r w:rsidR="002005EC">
        <w:rPr>
          <w:color w:val="000000" w:themeColor="text1"/>
          <w:lang w:val="en-US"/>
        </w:rPr>
        <w:tab/>
        <w:t>Flashlight</w:t>
      </w:r>
      <w:r w:rsidR="002005EC">
        <w:rPr>
          <w:color w:val="000000" w:themeColor="text1"/>
          <w:lang w:val="en-US"/>
        </w:rPr>
        <w:br/>
      </w:r>
      <w:r w:rsidR="002005EC">
        <w:rPr>
          <w:color w:val="000000" w:themeColor="text1"/>
          <w:lang w:val="en-US"/>
        </w:rPr>
        <w:tab/>
        <w:t>Pencils</w:t>
      </w:r>
      <w:r w:rsidR="002005EC">
        <w:rPr>
          <w:color w:val="000000" w:themeColor="text1"/>
          <w:lang w:val="en-US"/>
        </w:rPr>
        <w:br/>
      </w:r>
      <w:r w:rsidR="002005EC">
        <w:rPr>
          <w:color w:val="000000" w:themeColor="text1"/>
          <w:lang w:val="en-US"/>
        </w:rPr>
        <w:tab/>
        <w:t>Scissors</w:t>
      </w:r>
    </w:p>
    <w:p w14:paraId="23A62F01" w14:textId="54E577F0" w:rsidR="00614CAA" w:rsidRPr="00E541F5" w:rsidRDefault="002A5889" w:rsidP="002005EC">
      <w:pPr>
        <w:rPr>
          <w:color w:val="000000" w:themeColor="text1"/>
        </w:rPr>
      </w:pPr>
      <w:r w:rsidRPr="00E541F5">
        <w:rPr>
          <w:color w:val="000000" w:themeColor="text1"/>
        </w:rPr>
        <w:t xml:space="preserve">Lesson 2: </w:t>
      </w:r>
      <w:r w:rsidRPr="00E541F5">
        <w:rPr>
          <w:color w:val="000000" w:themeColor="text1"/>
        </w:rPr>
        <w:br/>
      </w:r>
      <w:r w:rsidRPr="00E541F5">
        <w:rPr>
          <w:color w:val="000000" w:themeColor="text1"/>
        </w:rPr>
        <w:tab/>
      </w:r>
      <w:r w:rsidR="002005EC">
        <w:rPr>
          <w:i/>
          <w:iCs/>
          <w:color w:val="000000" w:themeColor="text1"/>
        </w:rPr>
        <w:t xml:space="preserve">Otter Moon </w:t>
      </w:r>
      <w:r w:rsidR="002005EC">
        <w:rPr>
          <w:color w:val="000000" w:themeColor="text1"/>
        </w:rPr>
        <w:t>by Tudor Humphries</w:t>
      </w:r>
      <w:r w:rsidR="002005EC">
        <w:rPr>
          <w:color w:val="000000" w:themeColor="text1"/>
        </w:rPr>
        <w:br/>
      </w:r>
      <w:r w:rsidRPr="00E541F5">
        <w:rPr>
          <w:color w:val="000000" w:themeColor="text1"/>
        </w:rPr>
        <w:t xml:space="preserve"> </w:t>
      </w:r>
      <w:r w:rsidR="002005EC">
        <w:rPr>
          <w:color w:val="000000" w:themeColor="text1"/>
        </w:rPr>
        <w:t xml:space="preserve">              Black construction paper</w:t>
      </w:r>
      <w:r w:rsidR="002005EC">
        <w:rPr>
          <w:color w:val="000000" w:themeColor="text1"/>
        </w:rPr>
        <w:br/>
      </w:r>
      <w:r w:rsidR="002005EC">
        <w:rPr>
          <w:color w:val="000000" w:themeColor="text1"/>
        </w:rPr>
        <w:tab/>
        <w:t>White crayons</w:t>
      </w:r>
    </w:p>
    <w:p w14:paraId="011B4CCE" w14:textId="77777777" w:rsidR="00803839" w:rsidRDefault="00803839" w:rsidP="000B270C">
      <w:pPr>
        <w:pStyle w:val="Heading1"/>
      </w:pPr>
      <w:bookmarkStart w:id="6" w:name="_dnjrlchayvo5" w:colFirst="0" w:colLast="0"/>
      <w:bookmarkEnd w:id="6"/>
    </w:p>
    <w:p w14:paraId="2C0C5A43" w14:textId="77777777" w:rsidR="00803839" w:rsidRDefault="00803839" w:rsidP="000B270C">
      <w:pPr>
        <w:pStyle w:val="Heading1"/>
      </w:pPr>
    </w:p>
    <w:p w14:paraId="2479ADA3" w14:textId="674736A1" w:rsidR="000B270C" w:rsidRPr="00E36E65" w:rsidRDefault="00020131" w:rsidP="000B270C">
      <w:pPr>
        <w:pStyle w:val="Heading1"/>
        <w:rPr>
          <w:color w:val="365F91" w:themeColor="accent1" w:themeShade="BF"/>
        </w:rPr>
      </w:pPr>
      <w:r w:rsidRPr="00E36E65">
        <w:rPr>
          <w:color w:val="365F91" w:themeColor="accent1" w:themeShade="BF"/>
        </w:rPr>
        <w:lastRenderedPageBreak/>
        <w:t>LESSON ONE</w:t>
      </w:r>
    </w:p>
    <w:p w14:paraId="12F7172F" w14:textId="6E0C9D52" w:rsidR="00020131" w:rsidRDefault="007705D3">
      <w:pPr>
        <w:rPr>
          <w:rFonts w:ascii="Arial" w:eastAsia="Arial" w:hAnsi="Arial" w:cs="Arial"/>
          <w:b/>
          <w:bCs/>
          <w:color w:val="000000"/>
        </w:rPr>
      </w:pPr>
      <w:r>
        <w:rPr>
          <w:rFonts w:ascii="Arial" w:eastAsia="Arial" w:hAnsi="Arial" w:cs="Arial"/>
          <w:b/>
          <w:bCs/>
          <w:color w:val="000000"/>
        </w:rPr>
        <w:t xml:space="preserve">Introduce the concept of night light pollution by discussing all types of pollution (air, water, noise, </w:t>
      </w:r>
      <w:r w:rsidR="00FB6ACF">
        <w:rPr>
          <w:rFonts w:ascii="Arial" w:eastAsia="Arial" w:hAnsi="Arial" w:cs="Arial"/>
          <w:b/>
          <w:bCs/>
          <w:color w:val="000000"/>
        </w:rPr>
        <w:t>land,</w:t>
      </w:r>
      <w:r>
        <w:rPr>
          <w:rFonts w:ascii="Arial" w:eastAsia="Arial" w:hAnsi="Arial" w:cs="Arial"/>
          <w:b/>
          <w:bCs/>
          <w:color w:val="000000"/>
        </w:rPr>
        <w:t xml:space="preserve"> and light). </w:t>
      </w:r>
    </w:p>
    <w:p w14:paraId="5F9D46E2" w14:textId="17CBFA52" w:rsidR="007705D3" w:rsidRDefault="007705D3">
      <w:pPr>
        <w:rPr>
          <w:rFonts w:ascii="Arial" w:eastAsia="Arial" w:hAnsi="Arial" w:cs="Arial"/>
          <w:b/>
          <w:bCs/>
          <w:color w:val="000000"/>
        </w:rPr>
      </w:pPr>
      <w:r>
        <w:rPr>
          <w:rFonts w:ascii="Arial" w:eastAsia="Arial" w:hAnsi="Arial" w:cs="Arial"/>
          <w:b/>
          <w:bCs/>
          <w:color w:val="000000"/>
        </w:rPr>
        <w:t xml:space="preserve">Watch the </w:t>
      </w:r>
      <w:r w:rsidR="00EC14AC">
        <w:rPr>
          <w:rFonts w:ascii="Arial" w:eastAsia="Arial" w:hAnsi="Arial" w:cs="Arial"/>
          <w:b/>
          <w:bCs/>
          <w:color w:val="000000"/>
        </w:rPr>
        <w:t>YouTube</w:t>
      </w:r>
      <w:r>
        <w:rPr>
          <w:rFonts w:ascii="Arial" w:eastAsia="Arial" w:hAnsi="Arial" w:cs="Arial"/>
          <w:b/>
          <w:bCs/>
          <w:color w:val="000000"/>
        </w:rPr>
        <w:t xml:space="preserve"> video by Learning Junction that defines the 4 different types of light pollution. </w:t>
      </w:r>
    </w:p>
    <w:p w14:paraId="37D2C733" w14:textId="63215A98" w:rsidR="007705D3" w:rsidRDefault="007705D3">
      <w:pPr>
        <w:rPr>
          <w:rFonts w:ascii="Arial" w:eastAsia="Arial" w:hAnsi="Arial" w:cs="Arial"/>
          <w:b/>
          <w:bCs/>
          <w:i/>
          <w:iCs/>
          <w:color w:val="000000"/>
        </w:rPr>
      </w:pPr>
      <w:r>
        <w:rPr>
          <w:rFonts w:ascii="Arial" w:eastAsia="Arial" w:hAnsi="Arial" w:cs="Arial"/>
          <w:b/>
          <w:bCs/>
          <w:color w:val="000000"/>
        </w:rPr>
        <w:t xml:space="preserve">Read the story </w:t>
      </w:r>
      <w:r>
        <w:rPr>
          <w:rFonts w:ascii="Arial" w:eastAsia="Arial" w:hAnsi="Arial" w:cs="Arial"/>
          <w:b/>
          <w:bCs/>
          <w:i/>
          <w:iCs/>
          <w:color w:val="000000"/>
        </w:rPr>
        <w:t>Lights Out!</w:t>
      </w:r>
    </w:p>
    <w:p w14:paraId="119D547C" w14:textId="5DEBFC1D" w:rsidR="0000005F" w:rsidRPr="0000005F" w:rsidRDefault="0000005F">
      <w:pPr>
        <w:rPr>
          <w:rFonts w:ascii="Arial" w:eastAsia="Arial" w:hAnsi="Arial" w:cs="Arial"/>
          <w:b/>
          <w:bCs/>
          <w:color w:val="000000"/>
        </w:rPr>
      </w:pPr>
      <w:r>
        <w:rPr>
          <w:rFonts w:ascii="Arial" w:eastAsia="Arial" w:hAnsi="Arial" w:cs="Arial"/>
          <w:b/>
          <w:bCs/>
          <w:color w:val="000000"/>
        </w:rPr>
        <w:t xml:space="preserve">Review the four types of light pollution. </w:t>
      </w:r>
    </w:p>
    <w:p w14:paraId="368D6E0C" w14:textId="3FE87622" w:rsidR="007705D3" w:rsidRDefault="007705D3">
      <w:pPr>
        <w:rPr>
          <w:rFonts w:ascii="Arial" w:eastAsia="Arial" w:hAnsi="Arial" w:cs="Arial"/>
          <w:b/>
          <w:bCs/>
          <w:color w:val="000000"/>
        </w:rPr>
      </w:pPr>
      <w:r>
        <w:rPr>
          <w:rFonts w:ascii="Arial" w:eastAsia="Arial" w:hAnsi="Arial" w:cs="Arial"/>
          <w:b/>
          <w:bCs/>
          <w:color w:val="000000"/>
        </w:rPr>
        <w:t xml:space="preserve">Activity 1 – </w:t>
      </w:r>
    </w:p>
    <w:p w14:paraId="107B092A" w14:textId="7A373913" w:rsidR="007705D3" w:rsidRDefault="007705D3" w:rsidP="007705D3">
      <w:pPr>
        <w:ind w:left="720"/>
        <w:rPr>
          <w:rFonts w:ascii="Arial" w:eastAsia="Arial" w:hAnsi="Arial" w:cs="Arial"/>
          <w:b/>
          <w:bCs/>
          <w:color w:val="000000"/>
        </w:rPr>
      </w:pPr>
      <w:r>
        <w:rPr>
          <w:rFonts w:ascii="Arial" w:eastAsia="Arial" w:hAnsi="Arial" w:cs="Arial"/>
          <w:b/>
          <w:bCs/>
          <w:color w:val="000000"/>
        </w:rPr>
        <w:t xml:space="preserve">Using the activity sheet provided, have the students draw examples of the types of light pollution and share with the class. </w:t>
      </w:r>
    </w:p>
    <w:p w14:paraId="33958E41" w14:textId="25BE1955" w:rsidR="00B96290" w:rsidRDefault="00B96290" w:rsidP="00B96290">
      <w:pPr>
        <w:rPr>
          <w:rFonts w:ascii="Arial" w:eastAsia="Arial" w:hAnsi="Arial" w:cs="Arial"/>
          <w:b/>
          <w:bCs/>
          <w:color w:val="000000"/>
        </w:rPr>
      </w:pPr>
      <w:r>
        <w:rPr>
          <w:rFonts w:ascii="Arial" w:eastAsia="Arial" w:hAnsi="Arial" w:cs="Arial"/>
          <w:b/>
          <w:bCs/>
          <w:color w:val="000000"/>
        </w:rPr>
        <w:t xml:space="preserve">Activity 2 – </w:t>
      </w:r>
      <w:r w:rsidR="007F1E7E">
        <w:rPr>
          <w:rFonts w:ascii="Arial" w:eastAsia="Arial" w:hAnsi="Arial" w:cs="Arial"/>
          <w:b/>
          <w:bCs/>
          <w:color w:val="000000"/>
        </w:rPr>
        <w:t xml:space="preserve">The experiment will take place in a dark room. </w:t>
      </w:r>
    </w:p>
    <w:p w14:paraId="08DE9AA3" w14:textId="3979FA47" w:rsidR="007F1E7E" w:rsidRDefault="007F1E7E" w:rsidP="007F1E7E">
      <w:pPr>
        <w:pStyle w:val="ListParagraph"/>
        <w:numPr>
          <w:ilvl w:val="0"/>
          <w:numId w:val="9"/>
        </w:numPr>
        <w:rPr>
          <w:rFonts w:ascii="Arial" w:eastAsia="Arial" w:hAnsi="Arial" w:cs="Arial"/>
          <w:b/>
          <w:bCs/>
          <w:color w:val="000000"/>
        </w:rPr>
      </w:pPr>
      <w:r>
        <w:rPr>
          <w:rFonts w:ascii="Arial" w:eastAsia="Arial" w:hAnsi="Arial" w:cs="Arial"/>
          <w:b/>
          <w:bCs/>
          <w:color w:val="000000"/>
        </w:rPr>
        <w:t xml:space="preserve">Cut a piece of black construction paper slightly larger than the flashlight. </w:t>
      </w:r>
    </w:p>
    <w:p w14:paraId="7D1BC306" w14:textId="66A9A3EF" w:rsidR="007F1E7E" w:rsidRDefault="007F1E7E" w:rsidP="007F1E7E">
      <w:pPr>
        <w:pStyle w:val="ListParagraph"/>
        <w:numPr>
          <w:ilvl w:val="0"/>
          <w:numId w:val="9"/>
        </w:numPr>
        <w:rPr>
          <w:rFonts w:ascii="Arial" w:eastAsia="Arial" w:hAnsi="Arial" w:cs="Arial"/>
          <w:b/>
          <w:bCs/>
          <w:color w:val="000000"/>
        </w:rPr>
      </w:pPr>
      <w:r>
        <w:rPr>
          <w:rFonts w:ascii="Arial" w:eastAsia="Arial" w:hAnsi="Arial" w:cs="Arial"/>
          <w:b/>
          <w:bCs/>
          <w:color w:val="000000"/>
        </w:rPr>
        <w:t xml:space="preserve">Using a pencil or scissors, poke holes in the construction paper to form a constellation. </w:t>
      </w:r>
    </w:p>
    <w:p w14:paraId="1502F7D8" w14:textId="6E09B58C" w:rsidR="007F1E7E" w:rsidRDefault="007F1E7E" w:rsidP="007F1E7E">
      <w:pPr>
        <w:pStyle w:val="ListParagraph"/>
        <w:numPr>
          <w:ilvl w:val="0"/>
          <w:numId w:val="9"/>
        </w:numPr>
        <w:rPr>
          <w:rFonts w:ascii="Arial" w:eastAsia="Arial" w:hAnsi="Arial" w:cs="Arial"/>
          <w:b/>
          <w:bCs/>
          <w:color w:val="000000"/>
        </w:rPr>
      </w:pPr>
      <w:r>
        <w:rPr>
          <w:rFonts w:ascii="Arial" w:eastAsia="Arial" w:hAnsi="Arial" w:cs="Arial"/>
          <w:b/>
          <w:bCs/>
          <w:color w:val="000000"/>
        </w:rPr>
        <w:t xml:space="preserve">Place the construction paper over the flashlight and </w:t>
      </w:r>
      <w:r w:rsidR="00EC14AC">
        <w:rPr>
          <w:rFonts w:ascii="Arial" w:eastAsia="Arial" w:hAnsi="Arial" w:cs="Arial"/>
          <w:b/>
          <w:bCs/>
          <w:color w:val="000000"/>
        </w:rPr>
        <w:t>turn it</w:t>
      </w:r>
      <w:r>
        <w:rPr>
          <w:rFonts w:ascii="Arial" w:eastAsia="Arial" w:hAnsi="Arial" w:cs="Arial"/>
          <w:b/>
          <w:bCs/>
          <w:color w:val="000000"/>
        </w:rPr>
        <w:t xml:space="preserve"> on in a dark room, being sure to aim the flashlight at the ceiling the entire time. </w:t>
      </w:r>
    </w:p>
    <w:p w14:paraId="76A70F88" w14:textId="180830C4" w:rsidR="00EC14AC" w:rsidRPr="004D2756" w:rsidRDefault="007F1E7E" w:rsidP="007F1E7E">
      <w:pPr>
        <w:pStyle w:val="ListParagraph"/>
        <w:numPr>
          <w:ilvl w:val="0"/>
          <w:numId w:val="9"/>
        </w:numPr>
        <w:rPr>
          <w:rFonts w:ascii="Arial" w:eastAsia="Arial" w:hAnsi="Arial" w:cs="Arial"/>
          <w:b/>
          <w:bCs/>
          <w:color w:val="000000"/>
        </w:rPr>
      </w:pPr>
      <w:r>
        <w:rPr>
          <w:rFonts w:ascii="Arial" w:eastAsia="Arial" w:hAnsi="Arial" w:cs="Arial"/>
          <w:b/>
          <w:bCs/>
          <w:color w:val="000000"/>
        </w:rPr>
        <w:t xml:space="preserve">Gradually brighten the room (using window shades or other ways to increase lighting). </w:t>
      </w:r>
    </w:p>
    <w:p w14:paraId="0858ECA1" w14:textId="1EDBF086" w:rsidR="007F1E7E" w:rsidRDefault="007F1E7E" w:rsidP="007F1E7E">
      <w:pPr>
        <w:rPr>
          <w:rFonts w:ascii="Arial" w:eastAsia="Arial" w:hAnsi="Arial" w:cs="Arial"/>
          <w:b/>
          <w:bCs/>
          <w:color w:val="000000"/>
        </w:rPr>
      </w:pPr>
      <w:r>
        <w:rPr>
          <w:rFonts w:ascii="Arial" w:eastAsia="Arial" w:hAnsi="Arial" w:cs="Arial"/>
          <w:b/>
          <w:bCs/>
          <w:color w:val="000000"/>
        </w:rPr>
        <w:t>Discuss</w:t>
      </w:r>
      <w:r w:rsidR="00EC14AC">
        <w:rPr>
          <w:rFonts w:ascii="Arial" w:eastAsia="Arial" w:hAnsi="Arial" w:cs="Arial"/>
          <w:b/>
          <w:bCs/>
          <w:color w:val="000000"/>
        </w:rPr>
        <w:t>:</w:t>
      </w:r>
    </w:p>
    <w:p w14:paraId="22B94FBC" w14:textId="0D439BEF" w:rsidR="007F1E7E" w:rsidRDefault="007F1E7E" w:rsidP="007F1E7E">
      <w:pPr>
        <w:rPr>
          <w:rFonts w:ascii="Arial" w:eastAsia="Arial" w:hAnsi="Arial" w:cs="Arial"/>
          <w:b/>
          <w:bCs/>
          <w:color w:val="000000"/>
        </w:rPr>
      </w:pPr>
      <w:r>
        <w:rPr>
          <w:rFonts w:ascii="Arial" w:eastAsia="Arial" w:hAnsi="Arial" w:cs="Arial"/>
          <w:b/>
          <w:bCs/>
          <w:color w:val="000000"/>
        </w:rPr>
        <w:t xml:space="preserve">You probably found that you could easily see the homemade constellation in a darkened room. However, as the “light pollution” (lighting in the room) increased, your constellation slowly disappeared. </w:t>
      </w:r>
      <w:r>
        <w:rPr>
          <w:rFonts w:ascii="Arial" w:eastAsia="Arial" w:hAnsi="Arial" w:cs="Arial"/>
          <w:b/>
          <w:bCs/>
          <w:color w:val="000000"/>
        </w:rPr>
        <w:br/>
        <w:t xml:space="preserve">If you had different size holes in your constellation you would see that the smaller holes faded sooner. The more artificial light we add, the more difficult it is to see the stars. Light pollution decreases sky visibility! </w:t>
      </w:r>
    </w:p>
    <w:p w14:paraId="75C1D34C" w14:textId="27D402A5" w:rsidR="004D2756" w:rsidRDefault="004D2756" w:rsidP="007F1E7E">
      <w:pPr>
        <w:rPr>
          <w:rFonts w:ascii="Arial" w:eastAsia="Arial" w:hAnsi="Arial" w:cs="Arial"/>
          <w:b/>
          <w:bCs/>
          <w:color w:val="000000"/>
        </w:rPr>
      </w:pPr>
    </w:p>
    <w:p w14:paraId="548743D8" w14:textId="77777777" w:rsidR="004D2756" w:rsidRDefault="004D2756" w:rsidP="004D2756">
      <w:pPr>
        <w:rPr>
          <w:rFonts w:ascii="Arial" w:eastAsia="Arial" w:hAnsi="Arial" w:cs="Arial"/>
          <w:b/>
          <w:bCs/>
          <w:color w:val="000000"/>
        </w:rPr>
      </w:pPr>
      <w:r w:rsidRPr="004D2756">
        <w:rPr>
          <w:rFonts w:ascii="Arial" w:eastAsia="Arial" w:hAnsi="Arial" w:cs="Arial"/>
          <w:b/>
          <w:bCs/>
          <w:color w:val="000000"/>
        </w:rPr>
        <w:t>Activity</w:t>
      </w:r>
      <w:r>
        <w:rPr>
          <w:rFonts w:ascii="Arial" w:eastAsia="Arial" w:hAnsi="Arial" w:cs="Arial"/>
          <w:b/>
          <w:bCs/>
          <w:color w:val="000000"/>
        </w:rPr>
        <w:t xml:space="preserve"> 3 </w:t>
      </w:r>
      <w:r w:rsidRPr="004D2756">
        <w:rPr>
          <w:rFonts w:ascii="Arial" w:eastAsia="Arial" w:hAnsi="Arial" w:cs="Arial"/>
          <w:b/>
          <w:bCs/>
          <w:color w:val="000000"/>
        </w:rPr>
        <w:t xml:space="preserve">- </w:t>
      </w:r>
      <w:r>
        <w:rPr>
          <w:rFonts w:ascii="Arial" w:eastAsia="Arial" w:hAnsi="Arial" w:cs="Arial"/>
          <w:b/>
          <w:bCs/>
          <w:color w:val="000000"/>
        </w:rPr>
        <w:tab/>
      </w:r>
    </w:p>
    <w:p w14:paraId="64429F57" w14:textId="77777777" w:rsidR="004D2756" w:rsidRPr="004D2756" w:rsidRDefault="004D2756" w:rsidP="004D2756">
      <w:pPr>
        <w:ind w:left="360"/>
        <w:rPr>
          <w:rFonts w:ascii="Arial" w:eastAsia="Arial" w:hAnsi="Arial" w:cs="Arial"/>
          <w:b/>
          <w:bCs/>
          <w:color w:val="000000"/>
        </w:rPr>
      </w:pPr>
      <w:r w:rsidRPr="004D2756">
        <w:rPr>
          <w:rFonts w:ascii="Arial" w:eastAsia="Arial" w:hAnsi="Arial" w:cs="Arial"/>
          <w:b/>
          <w:bCs/>
          <w:color w:val="000000"/>
        </w:rPr>
        <w:t>Have the students use a white crayon to draw the nocturnal animals in the stories that were searching for the dark.</w:t>
      </w:r>
    </w:p>
    <w:p w14:paraId="0B764D7C" w14:textId="77777777" w:rsidR="004D2756" w:rsidRPr="007F1E7E" w:rsidRDefault="004D2756" w:rsidP="007F1E7E">
      <w:pPr>
        <w:rPr>
          <w:rFonts w:ascii="Arial" w:eastAsia="Arial" w:hAnsi="Arial" w:cs="Arial"/>
          <w:b/>
          <w:bCs/>
          <w:color w:val="000000"/>
        </w:rPr>
      </w:pPr>
    </w:p>
    <w:p w14:paraId="0669F9E9" w14:textId="38991169" w:rsidR="00B96290" w:rsidRDefault="00B96290" w:rsidP="00B96290">
      <w:pPr>
        <w:rPr>
          <w:rFonts w:ascii="Arial" w:eastAsia="Arial" w:hAnsi="Arial" w:cs="Arial"/>
          <w:b/>
          <w:bCs/>
          <w:color w:val="000000"/>
        </w:rPr>
      </w:pPr>
      <w:r>
        <w:rPr>
          <w:rFonts w:ascii="Arial" w:eastAsia="Arial" w:hAnsi="Arial" w:cs="Arial"/>
          <w:b/>
          <w:bCs/>
          <w:color w:val="000000"/>
        </w:rPr>
        <w:lastRenderedPageBreak/>
        <w:tab/>
      </w:r>
    </w:p>
    <w:p w14:paraId="73BBAB24" w14:textId="36908561" w:rsidR="00C83075" w:rsidRPr="00C83075" w:rsidRDefault="00EB754B" w:rsidP="00C83075">
      <w:pPr>
        <w:pStyle w:val="Heading1"/>
        <w:rPr>
          <w:color w:val="365F91" w:themeColor="accent1" w:themeShade="BF"/>
        </w:rPr>
      </w:pPr>
      <w:r w:rsidRPr="00E36E65">
        <w:rPr>
          <w:color w:val="365F91" w:themeColor="accent1" w:themeShade="BF"/>
        </w:rPr>
        <w:t xml:space="preserve">LESSON TWO </w:t>
      </w:r>
      <w:r w:rsidRPr="00795A94">
        <w:rPr>
          <w:rFonts w:ascii="Arial" w:eastAsia="Arial" w:hAnsi="Arial" w:cs="Arial"/>
          <w:b/>
          <w:bCs/>
          <w:color w:val="000000"/>
        </w:rPr>
        <w:br/>
      </w:r>
      <w:r w:rsidR="00C83075">
        <w:rPr>
          <w:rFonts w:ascii="Arial" w:eastAsia="Arial" w:hAnsi="Arial" w:cs="Arial"/>
          <w:b/>
          <w:bCs/>
          <w:color w:val="000000"/>
          <w:sz w:val="22"/>
          <w:szCs w:val="22"/>
        </w:rPr>
        <w:t xml:space="preserve">Review the four types of light pollution. </w:t>
      </w:r>
      <w:r w:rsidR="00C83075">
        <w:rPr>
          <w:rFonts w:ascii="Arial" w:eastAsia="Arial" w:hAnsi="Arial" w:cs="Arial"/>
          <w:b/>
          <w:bCs/>
          <w:color w:val="000000"/>
        </w:rPr>
        <w:t xml:space="preserve"> </w:t>
      </w:r>
    </w:p>
    <w:p w14:paraId="3AE062B5" w14:textId="6EF7DED0" w:rsidR="00C83075" w:rsidRDefault="00C83075" w:rsidP="00C83075">
      <w:pPr>
        <w:rPr>
          <w:rFonts w:ascii="Arial" w:eastAsia="Arial" w:hAnsi="Arial" w:cs="Arial"/>
          <w:b/>
          <w:bCs/>
          <w:color w:val="000000"/>
        </w:rPr>
      </w:pPr>
      <w:r>
        <w:rPr>
          <w:rFonts w:ascii="Arial" w:eastAsia="Arial" w:hAnsi="Arial" w:cs="Arial"/>
          <w:b/>
          <w:bCs/>
          <w:color w:val="000000"/>
        </w:rPr>
        <w:t xml:space="preserve">Read </w:t>
      </w:r>
      <w:r>
        <w:rPr>
          <w:rFonts w:ascii="Arial" w:eastAsia="Arial" w:hAnsi="Arial" w:cs="Arial"/>
          <w:b/>
          <w:bCs/>
          <w:i/>
          <w:iCs/>
          <w:color w:val="000000"/>
        </w:rPr>
        <w:t xml:space="preserve">Otter Moon </w:t>
      </w:r>
      <w:r>
        <w:rPr>
          <w:rFonts w:ascii="Arial" w:eastAsia="Arial" w:hAnsi="Arial" w:cs="Arial"/>
          <w:b/>
          <w:bCs/>
          <w:color w:val="000000"/>
        </w:rPr>
        <w:t xml:space="preserve">by Tudor Humphries  </w:t>
      </w:r>
    </w:p>
    <w:p w14:paraId="0AEBFA33" w14:textId="77777777" w:rsidR="00C83075" w:rsidRDefault="00C83075" w:rsidP="00C83075">
      <w:pPr>
        <w:rPr>
          <w:rFonts w:ascii="Arial" w:eastAsia="Arial" w:hAnsi="Arial" w:cs="Arial"/>
          <w:b/>
          <w:bCs/>
          <w:color w:val="000000"/>
        </w:rPr>
      </w:pPr>
      <w:r>
        <w:rPr>
          <w:rFonts w:ascii="Arial" w:eastAsia="Arial" w:hAnsi="Arial" w:cs="Arial"/>
          <w:b/>
          <w:bCs/>
          <w:color w:val="000000"/>
        </w:rPr>
        <w:t xml:space="preserve">Comprehensive questions – </w:t>
      </w:r>
    </w:p>
    <w:p w14:paraId="07B76B64" w14:textId="0A50F3FC" w:rsidR="00C83075" w:rsidRDefault="00C83075" w:rsidP="00C83075">
      <w:pPr>
        <w:pStyle w:val="ListParagraph"/>
        <w:numPr>
          <w:ilvl w:val="0"/>
          <w:numId w:val="14"/>
        </w:numPr>
        <w:rPr>
          <w:rFonts w:ascii="Arial" w:eastAsia="Arial" w:hAnsi="Arial" w:cs="Arial"/>
          <w:b/>
          <w:bCs/>
          <w:color w:val="000000"/>
        </w:rPr>
      </w:pPr>
      <w:r>
        <w:rPr>
          <w:rFonts w:ascii="Arial" w:eastAsia="Arial" w:hAnsi="Arial" w:cs="Arial"/>
          <w:b/>
          <w:bCs/>
          <w:color w:val="000000"/>
        </w:rPr>
        <w:t xml:space="preserve">What did the King of the River want from Flibberty the Otter? </w:t>
      </w:r>
    </w:p>
    <w:p w14:paraId="5EACAF69" w14:textId="24536E05" w:rsidR="00C83075" w:rsidRDefault="00C83075" w:rsidP="00C83075">
      <w:pPr>
        <w:pStyle w:val="ListParagraph"/>
        <w:numPr>
          <w:ilvl w:val="0"/>
          <w:numId w:val="14"/>
        </w:numPr>
        <w:rPr>
          <w:rFonts w:ascii="Arial" w:eastAsia="Arial" w:hAnsi="Arial" w:cs="Arial"/>
          <w:b/>
          <w:bCs/>
          <w:color w:val="000000"/>
        </w:rPr>
      </w:pPr>
      <w:r>
        <w:rPr>
          <w:rFonts w:ascii="Arial" w:eastAsia="Arial" w:hAnsi="Arial" w:cs="Arial"/>
          <w:b/>
          <w:bCs/>
          <w:color w:val="000000"/>
        </w:rPr>
        <w:t xml:space="preserve">What nocturnal animals did you meet in the story? </w:t>
      </w:r>
    </w:p>
    <w:p w14:paraId="2FB07F3F" w14:textId="110E5F94" w:rsidR="00C83075" w:rsidRDefault="00C83075" w:rsidP="00C83075">
      <w:pPr>
        <w:pStyle w:val="ListParagraph"/>
        <w:numPr>
          <w:ilvl w:val="0"/>
          <w:numId w:val="14"/>
        </w:numPr>
        <w:rPr>
          <w:rFonts w:ascii="Arial" w:eastAsia="Arial" w:hAnsi="Arial" w:cs="Arial"/>
          <w:b/>
          <w:bCs/>
          <w:color w:val="000000"/>
        </w:rPr>
      </w:pPr>
      <w:r>
        <w:rPr>
          <w:rFonts w:ascii="Arial" w:eastAsia="Arial" w:hAnsi="Arial" w:cs="Arial"/>
          <w:b/>
          <w:bCs/>
          <w:color w:val="000000"/>
        </w:rPr>
        <w:t xml:space="preserve">What was the shimmering dish? </w:t>
      </w:r>
    </w:p>
    <w:p w14:paraId="6F756969" w14:textId="7ED972D3" w:rsidR="00C83075" w:rsidRDefault="00C83075" w:rsidP="00C83075">
      <w:pPr>
        <w:pStyle w:val="ListParagraph"/>
        <w:numPr>
          <w:ilvl w:val="0"/>
          <w:numId w:val="14"/>
        </w:numPr>
        <w:rPr>
          <w:rFonts w:ascii="Arial" w:eastAsia="Arial" w:hAnsi="Arial" w:cs="Arial"/>
          <w:b/>
          <w:bCs/>
          <w:color w:val="000000"/>
        </w:rPr>
      </w:pPr>
      <w:r>
        <w:rPr>
          <w:rFonts w:ascii="Arial" w:eastAsia="Arial" w:hAnsi="Arial" w:cs="Arial"/>
          <w:b/>
          <w:bCs/>
          <w:color w:val="000000"/>
        </w:rPr>
        <w:t xml:space="preserve">How did the big fish land on the swimming dish? </w:t>
      </w:r>
    </w:p>
    <w:p w14:paraId="7716FFDC" w14:textId="61D5B06E" w:rsidR="00C83075" w:rsidRDefault="00C83075" w:rsidP="00C83075">
      <w:pPr>
        <w:pStyle w:val="ListParagraph"/>
        <w:numPr>
          <w:ilvl w:val="0"/>
          <w:numId w:val="14"/>
        </w:numPr>
        <w:rPr>
          <w:rFonts w:ascii="Arial" w:eastAsia="Arial" w:hAnsi="Arial" w:cs="Arial"/>
          <w:b/>
          <w:bCs/>
          <w:color w:val="000000"/>
        </w:rPr>
      </w:pPr>
      <w:r>
        <w:rPr>
          <w:rFonts w:ascii="Arial" w:eastAsia="Arial" w:hAnsi="Arial" w:cs="Arial"/>
          <w:b/>
          <w:bCs/>
          <w:color w:val="000000"/>
        </w:rPr>
        <w:t xml:space="preserve">How did the great shimmering dish slowly turn into a golden dish? </w:t>
      </w:r>
    </w:p>
    <w:p w14:paraId="1AAA0A07" w14:textId="7C0A7347" w:rsidR="00C83075" w:rsidRDefault="00C83075" w:rsidP="00C83075">
      <w:pPr>
        <w:pStyle w:val="ListParagraph"/>
        <w:numPr>
          <w:ilvl w:val="0"/>
          <w:numId w:val="14"/>
        </w:numPr>
        <w:rPr>
          <w:rFonts w:ascii="Arial" w:eastAsia="Arial" w:hAnsi="Arial" w:cs="Arial"/>
          <w:b/>
          <w:bCs/>
          <w:color w:val="000000"/>
        </w:rPr>
      </w:pPr>
      <w:r>
        <w:rPr>
          <w:rFonts w:ascii="Arial" w:eastAsia="Arial" w:hAnsi="Arial" w:cs="Arial"/>
          <w:b/>
          <w:bCs/>
          <w:color w:val="000000"/>
        </w:rPr>
        <w:t xml:space="preserve">Was the Great Blue Heron a good friend to Flibberty? </w:t>
      </w:r>
    </w:p>
    <w:p w14:paraId="37F55D22" w14:textId="1E95E2B5" w:rsidR="00C83075" w:rsidRPr="00C83075" w:rsidRDefault="00C83075" w:rsidP="00C83075">
      <w:pPr>
        <w:pStyle w:val="ListParagraph"/>
        <w:rPr>
          <w:rFonts w:ascii="Arial" w:eastAsia="Arial" w:hAnsi="Arial" w:cs="Arial"/>
          <w:b/>
          <w:bCs/>
          <w:color w:val="000000"/>
        </w:rPr>
      </w:pPr>
      <w:r>
        <w:rPr>
          <w:rFonts w:ascii="Arial" w:eastAsia="Arial" w:hAnsi="Arial" w:cs="Arial"/>
          <w:b/>
          <w:bCs/>
          <w:color w:val="000000"/>
        </w:rPr>
        <w:t xml:space="preserve">Explain. </w:t>
      </w:r>
    </w:p>
    <w:p w14:paraId="1FE7EDE3" w14:textId="77777777" w:rsidR="00E541F5" w:rsidRDefault="00E541F5" w:rsidP="00AA038D">
      <w:pPr>
        <w:rPr>
          <w:rFonts w:ascii="Arial" w:eastAsia="Arial" w:hAnsi="Arial" w:cs="Arial"/>
          <w:b/>
          <w:bCs/>
          <w:color w:val="000000"/>
          <w:u w:val="single"/>
        </w:rPr>
      </w:pPr>
    </w:p>
    <w:p w14:paraId="0437814C" w14:textId="77777777" w:rsidR="00E541F5" w:rsidRDefault="00E541F5" w:rsidP="00AA038D">
      <w:pPr>
        <w:rPr>
          <w:rFonts w:ascii="Arial" w:eastAsia="Arial" w:hAnsi="Arial" w:cs="Arial"/>
          <w:b/>
          <w:bCs/>
          <w:color w:val="000000"/>
          <w:u w:val="single"/>
        </w:rPr>
      </w:pPr>
    </w:p>
    <w:p w14:paraId="31AA0808" w14:textId="77777777" w:rsidR="00614CAA" w:rsidRPr="00E36E65" w:rsidRDefault="00000000">
      <w:pPr>
        <w:pStyle w:val="Heading1"/>
        <w:rPr>
          <w:color w:val="365F91" w:themeColor="accent1" w:themeShade="BF"/>
        </w:rPr>
      </w:pPr>
      <w:bookmarkStart w:id="7" w:name="_r1uqrl3m5eo" w:colFirst="0" w:colLast="0"/>
      <w:bookmarkStart w:id="8" w:name="_7sv95lax4g4c" w:colFirst="0" w:colLast="0"/>
      <w:bookmarkEnd w:id="7"/>
      <w:bookmarkEnd w:id="8"/>
      <w:r w:rsidRPr="00E36E65">
        <w:rPr>
          <w:color w:val="365F91" w:themeColor="accent1" w:themeShade="BF"/>
        </w:rPr>
        <w:t>CHECKING FOR STUDENT UNDERSTANDING</w:t>
      </w:r>
    </w:p>
    <w:p w14:paraId="6302F591" w14:textId="77777777" w:rsidR="00614CAA" w:rsidRDefault="00000000">
      <w:pPr>
        <w:numPr>
          <w:ilvl w:val="0"/>
          <w:numId w:val="4"/>
        </w:numPr>
        <w:pBdr>
          <w:top w:val="nil"/>
          <w:left w:val="nil"/>
          <w:bottom w:val="nil"/>
          <w:right w:val="nil"/>
          <w:between w:val="nil"/>
        </w:pBdr>
        <w:rPr>
          <w:rFonts w:ascii="Arial" w:eastAsia="Arial" w:hAnsi="Arial" w:cs="Arial"/>
        </w:rPr>
      </w:pPr>
      <w:r>
        <w:rPr>
          <w:rFonts w:ascii="Arial" w:eastAsia="Arial" w:hAnsi="Arial" w:cs="Arial"/>
          <w:color w:val="000000"/>
        </w:rPr>
        <w:t>Can students identify the four types of light pollution?</w:t>
      </w:r>
      <w:r>
        <w:rPr>
          <w:rFonts w:ascii="Arial" w:eastAsia="Arial" w:hAnsi="Arial" w:cs="Arial"/>
          <w:color w:val="0000FF"/>
        </w:rPr>
        <w:t xml:space="preserve"> (Skyglow, Light Trespass, Glare, and Clutter)</w:t>
      </w:r>
    </w:p>
    <w:p w14:paraId="0393B3A4" w14:textId="2760751B" w:rsidR="00614CAA" w:rsidRPr="005A6D7B" w:rsidRDefault="00000000">
      <w:pPr>
        <w:numPr>
          <w:ilvl w:val="0"/>
          <w:numId w:val="4"/>
        </w:numPr>
        <w:pBdr>
          <w:top w:val="nil"/>
          <w:left w:val="nil"/>
          <w:bottom w:val="nil"/>
          <w:right w:val="nil"/>
          <w:between w:val="nil"/>
        </w:pBdr>
        <w:spacing w:before="0"/>
        <w:rPr>
          <w:rFonts w:ascii="Arial" w:eastAsia="Arial" w:hAnsi="Arial" w:cs="Arial"/>
        </w:rPr>
      </w:pPr>
      <w:r>
        <w:rPr>
          <w:rFonts w:ascii="Arial" w:eastAsia="Arial" w:hAnsi="Arial" w:cs="Arial"/>
          <w:color w:val="000000"/>
        </w:rPr>
        <w:t xml:space="preserve">Are students able to explain </w:t>
      </w:r>
      <w:r w:rsidR="005A6D7B">
        <w:rPr>
          <w:rFonts w:ascii="Arial" w:eastAsia="Arial" w:hAnsi="Arial" w:cs="Arial"/>
          <w:color w:val="000000"/>
        </w:rPr>
        <w:t xml:space="preserve">how and why lights make stars harder to see at night? </w:t>
      </w:r>
    </w:p>
    <w:p w14:paraId="3A795ABC" w14:textId="1EB2CCE7" w:rsidR="005A6D7B" w:rsidRDefault="005A6D7B">
      <w:pPr>
        <w:numPr>
          <w:ilvl w:val="0"/>
          <w:numId w:val="4"/>
        </w:numPr>
        <w:pBdr>
          <w:top w:val="nil"/>
          <w:left w:val="nil"/>
          <w:bottom w:val="nil"/>
          <w:right w:val="nil"/>
          <w:between w:val="nil"/>
        </w:pBdr>
        <w:spacing w:before="0"/>
        <w:rPr>
          <w:rFonts w:ascii="Arial" w:eastAsia="Arial" w:hAnsi="Arial" w:cs="Arial"/>
        </w:rPr>
      </w:pPr>
      <w:r>
        <w:rPr>
          <w:rFonts w:ascii="Arial" w:eastAsia="Arial" w:hAnsi="Arial" w:cs="Arial"/>
          <w:color w:val="000000"/>
        </w:rPr>
        <w:t xml:space="preserve">Are students able to explain the effects light pollution has on diurnal and nocturnal animals? </w:t>
      </w:r>
    </w:p>
    <w:p w14:paraId="535E6A30" w14:textId="77777777" w:rsidR="005A6D7B" w:rsidRDefault="005A6D7B">
      <w:pPr>
        <w:pBdr>
          <w:top w:val="nil"/>
          <w:left w:val="nil"/>
          <w:bottom w:val="nil"/>
          <w:right w:val="nil"/>
          <w:between w:val="nil"/>
        </w:pBdr>
        <w:rPr>
          <w:rFonts w:ascii="Oswald" w:eastAsia="Oswald" w:hAnsi="Oswald" w:cs="Oswald"/>
          <w:bCs/>
          <w:color w:val="365F91" w:themeColor="accent1" w:themeShade="BF"/>
          <w:sz w:val="28"/>
          <w:szCs w:val="28"/>
        </w:rPr>
      </w:pPr>
      <w:bookmarkStart w:id="9" w:name="_yl02p0ga8yxx" w:colFirst="0" w:colLast="0"/>
      <w:bookmarkEnd w:id="9"/>
    </w:p>
    <w:p w14:paraId="29117DBA" w14:textId="77777777" w:rsidR="005A6D7B" w:rsidRDefault="005A6D7B">
      <w:pPr>
        <w:pBdr>
          <w:top w:val="nil"/>
          <w:left w:val="nil"/>
          <w:bottom w:val="nil"/>
          <w:right w:val="nil"/>
          <w:between w:val="nil"/>
        </w:pBdr>
        <w:rPr>
          <w:rFonts w:ascii="Oswald" w:eastAsia="Oswald" w:hAnsi="Oswald" w:cs="Oswald"/>
          <w:bCs/>
          <w:color w:val="365F91" w:themeColor="accent1" w:themeShade="BF"/>
          <w:sz w:val="28"/>
          <w:szCs w:val="28"/>
        </w:rPr>
      </w:pPr>
    </w:p>
    <w:p w14:paraId="280BADCD" w14:textId="681C846F" w:rsidR="00614CAA" w:rsidRPr="00E36E65" w:rsidRDefault="00000000">
      <w:pPr>
        <w:pBdr>
          <w:top w:val="nil"/>
          <w:left w:val="nil"/>
          <w:bottom w:val="nil"/>
          <w:right w:val="nil"/>
          <w:between w:val="nil"/>
        </w:pBdr>
        <w:rPr>
          <w:color w:val="365F91" w:themeColor="accent1" w:themeShade="BF"/>
        </w:rPr>
      </w:pPr>
      <w:r w:rsidRPr="00E36E65">
        <w:rPr>
          <w:rFonts w:ascii="Oswald" w:eastAsia="Oswald" w:hAnsi="Oswald" w:cs="Oswald"/>
          <w:bCs/>
          <w:color w:val="365F91" w:themeColor="accent1" w:themeShade="BF"/>
          <w:sz w:val="28"/>
          <w:szCs w:val="28"/>
        </w:rPr>
        <w:t>OTHER RESOURCES</w:t>
      </w:r>
    </w:p>
    <w:p w14:paraId="485ED2A2" w14:textId="421C6455" w:rsidR="00523003" w:rsidRDefault="00000000">
      <w:pPr>
        <w:widowControl/>
        <w:spacing w:before="0" w:line="276" w:lineRule="auto"/>
        <w:rPr>
          <w:rFonts w:ascii="Arial" w:eastAsia="Arial" w:hAnsi="Arial" w:cs="Arial"/>
          <w:iCs/>
          <w:color w:val="000000"/>
        </w:rPr>
      </w:pPr>
      <w:hyperlink r:id="rId10" w:history="1">
        <w:r w:rsidR="009A64B1" w:rsidRPr="00B765A9">
          <w:rPr>
            <w:rStyle w:val="Hyperlink"/>
            <w:rFonts w:ascii="Arial" w:eastAsia="Arial" w:hAnsi="Arial" w:cs="Arial"/>
            <w:iCs/>
          </w:rPr>
          <w:t>www.nationalgeographic.org</w:t>
        </w:r>
      </w:hyperlink>
    </w:p>
    <w:p w14:paraId="42B739B0" w14:textId="372703AA" w:rsidR="00523003" w:rsidRDefault="00000000">
      <w:pPr>
        <w:widowControl/>
        <w:spacing w:before="0" w:line="276" w:lineRule="auto"/>
        <w:rPr>
          <w:rFonts w:ascii="Arial" w:eastAsia="Arial" w:hAnsi="Arial" w:cs="Arial"/>
          <w:iCs/>
          <w:color w:val="000000"/>
        </w:rPr>
      </w:pPr>
      <w:hyperlink r:id="rId11" w:history="1">
        <w:r w:rsidR="00E36E65" w:rsidRPr="00C64049">
          <w:rPr>
            <w:rStyle w:val="Hyperlink"/>
            <w:rFonts w:ascii="Arial" w:eastAsia="Arial" w:hAnsi="Arial" w:cs="Arial"/>
            <w:iCs/>
          </w:rPr>
          <w:t>www.fountainhillsdarkassociation.org</w:t>
        </w:r>
      </w:hyperlink>
      <w:r w:rsidR="00E36E65">
        <w:rPr>
          <w:rFonts w:ascii="Arial" w:eastAsia="Arial" w:hAnsi="Arial" w:cs="Arial"/>
          <w:iCs/>
          <w:color w:val="000000"/>
        </w:rPr>
        <w:t xml:space="preserve"> </w:t>
      </w:r>
    </w:p>
    <w:p w14:paraId="2A35230B" w14:textId="538E35A3" w:rsidR="005926BB" w:rsidRDefault="005926BB">
      <w:pPr>
        <w:widowControl/>
        <w:spacing w:before="0" w:line="276" w:lineRule="auto"/>
        <w:rPr>
          <w:rFonts w:ascii="Arial" w:eastAsia="Arial" w:hAnsi="Arial" w:cs="Arial"/>
          <w:iCs/>
          <w:color w:val="000000"/>
        </w:rPr>
      </w:pPr>
    </w:p>
    <w:p w14:paraId="2AD86A78" w14:textId="3DA65ED3" w:rsidR="00614CAA" w:rsidRPr="00E36E65" w:rsidRDefault="00625CEE" w:rsidP="00523003">
      <w:pPr>
        <w:pStyle w:val="Heading1"/>
        <w:rPr>
          <w:color w:val="365F91" w:themeColor="accent1" w:themeShade="BF"/>
        </w:rPr>
      </w:pPr>
      <w:bookmarkStart w:id="10" w:name="_4q0ge7fathy" w:colFirst="0" w:colLast="0"/>
      <w:bookmarkStart w:id="11" w:name="_z13sxbpmfw92" w:colFirst="0" w:colLast="0"/>
      <w:bookmarkEnd w:id="10"/>
      <w:bookmarkEnd w:id="11"/>
      <w:r w:rsidRPr="00E36E65">
        <w:rPr>
          <w:color w:val="365F91" w:themeColor="accent1" w:themeShade="BF"/>
        </w:rPr>
        <w:lastRenderedPageBreak/>
        <w:t>VOCABULARY</w:t>
      </w:r>
    </w:p>
    <w:p w14:paraId="26B72906" w14:textId="77777777" w:rsidR="00CB22FD" w:rsidRPr="00CB22FD" w:rsidRDefault="00CB22FD" w:rsidP="00CB22FD"/>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614CAA" w14:paraId="4DBCDE31" w14:textId="77777777">
        <w:trPr>
          <w:trHeight w:val="315"/>
        </w:trPr>
        <w:tc>
          <w:tcPr>
            <w:tcW w:w="936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D180676" w14:textId="52A6CF38" w:rsidR="00614CAA" w:rsidRPr="005C542B" w:rsidRDefault="00EA183A">
            <w:pPr>
              <w:spacing w:before="0" w:line="276" w:lineRule="auto"/>
              <w:rPr>
                <w:rFonts w:ascii="Arial" w:eastAsia="Arial" w:hAnsi="Arial" w:cs="Arial"/>
                <w:color w:val="000000" w:themeColor="text1"/>
                <w:sz w:val="20"/>
                <w:szCs w:val="20"/>
              </w:rPr>
            </w:pPr>
            <w:r w:rsidRPr="005C542B">
              <w:rPr>
                <w:rFonts w:ascii="Arial" w:eastAsia="Arial" w:hAnsi="Arial" w:cs="Arial"/>
                <w:b/>
                <w:color w:val="000000" w:themeColor="text1"/>
                <w:sz w:val="20"/>
                <w:szCs w:val="20"/>
              </w:rPr>
              <w:t xml:space="preserve">Clutter – </w:t>
            </w:r>
            <w:r w:rsidRPr="005C542B">
              <w:rPr>
                <w:rFonts w:ascii="Arial" w:eastAsia="Arial" w:hAnsi="Arial" w:cs="Arial"/>
                <w:bCs/>
                <w:color w:val="000000" w:themeColor="text1"/>
                <w:sz w:val="20"/>
                <w:szCs w:val="20"/>
              </w:rPr>
              <w:t xml:space="preserve">bright, </w:t>
            </w:r>
            <w:r w:rsidR="005C542B" w:rsidRPr="005C542B">
              <w:rPr>
                <w:rFonts w:ascii="Arial" w:eastAsia="Arial" w:hAnsi="Arial" w:cs="Arial"/>
                <w:bCs/>
                <w:color w:val="000000" w:themeColor="text1"/>
                <w:sz w:val="20"/>
                <w:szCs w:val="20"/>
              </w:rPr>
              <w:t>confusing,</w:t>
            </w:r>
            <w:r w:rsidRPr="005C542B">
              <w:rPr>
                <w:rFonts w:ascii="Arial" w:eastAsia="Arial" w:hAnsi="Arial" w:cs="Arial"/>
                <w:bCs/>
                <w:color w:val="000000" w:themeColor="text1"/>
                <w:sz w:val="20"/>
                <w:szCs w:val="20"/>
              </w:rPr>
              <w:t xml:space="preserve"> and excessive groups of lights.</w:t>
            </w:r>
            <w:r w:rsidRPr="005C542B">
              <w:rPr>
                <w:rFonts w:ascii="Arial" w:eastAsia="Arial" w:hAnsi="Arial" w:cs="Arial"/>
                <w:b/>
                <w:color w:val="000000" w:themeColor="text1"/>
                <w:sz w:val="20"/>
                <w:szCs w:val="20"/>
              </w:rPr>
              <w:t xml:space="preserve"> </w:t>
            </w:r>
          </w:p>
        </w:tc>
      </w:tr>
      <w:tr w:rsidR="00614CAA" w14:paraId="59BC4755"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6F23C7" w14:textId="61C56AB5" w:rsidR="00614CAA" w:rsidRPr="005C542B" w:rsidRDefault="00EA183A">
            <w:pPr>
              <w:spacing w:before="0" w:line="276" w:lineRule="auto"/>
              <w:rPr>
                <w:rFonts w:ascii="Arial" w:eastAsia="Arial" w:hAnsi="Arial" w:cs="Arial"/>
                <w:color w:val="000000" w:themeColor="text1"/>
                <w:sz w:val="20"/>
                <w:szCs w:val="20"/>
              </w:rPr>
            </w:pPr>
            <w:r w:rsidRPr="005C542B">
              <w:rPr>
                <w:rFonts w:ascii="Arial" w:eastAsia="Arial" w:hAnsi="Arial" w:cs="Arial"/>
                <w:b/>
                <w:color w:val="000000" w:themeColor="text1"/>
                <w:sz w:val="20"/>
                <w:szCs w:val="20"/>
              </w:rPr>
              <w:t xml:space="preserve">Diurnal – </w:t>
            </w:r>
            <w:r w:rsidR="008A5029">
              <w:rPr>
                <w:rFonts w:ascii="Arial" w:eastAsia="Arial" w:hAnsi="Arial" w:cs="Arial"/>
                <w:bCs/>
                <w:color w:val="000000" w:themeColor="text1"/>
                <w:sz w:val="20"/>
                <w:szCs w:val="20"/>
              </w:rPr>
              <w:t>a</w:t>
            </w:r>
            <w:r w:rsidRPr="005C542B">
              <w:rPr>
                <w:rFonts w:ascii="Arial" w:eastAsia="Arial" w:hAnsi="Arial" w:cs="Arial"/>
                <w:bCs/>
                <w:color w:val="000000" w:themeColor="text1"/>
                <w:sz w:val="20"/>
                <w:szCs w:val="20"/>
              </w:rPr>
              <w:t>ctive during the da</w:t>
            </w:r>
            <w:r w:rsidR="00B13AE2">
              <w:rPr>
                <w:rFonts w:ascii="Arial" w:eastAsia="Arial" w:hAnsi="Arial" w:cs="Arial"/>
                <w:bCs/>
                <w:color w:val="000000" w:themeColor="text1"/>
                <w:sz w:val="20"/>
                <w:szCs w:val="20"/>
              </w:rPr>
              <w:t xml:space="preserve">y, asleep at night. </w:t>
            </w:r>
          </w:p>
        </w:tc>
      </w:tr>
      <w:tr w:rsidR="00614CAA" w14:paraId="392BCD8F"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BB800A" w14:textId="1085F691" w:rsidR="00614CAA" w:rsidRPr="005C542B" w:rsidRDefault="00EA183A">
            <w:pPr>
              <w:spacing w:before="0" w:line="276" w:lineRule="auto"/>
              <w:rPr>
                <w:rFonts w:ascii="Arial" w:eastAsia="Arial" w:hAnsi="Arial" w:cs="Arial"/>
                <w:color w:val="000000" w:themeColor="text1"/>
                <w:sz w:val="20"/>
                <w:szCs w:val="20"/>
              </w:rPr>
            </w:pPr>
            <w:r w:rsidRPr="005C542B">
              <w:rPr>
                <w:rFonts w:ascii="Arial" w:eastAsia="Arial" w:hAnsi="Arial" w:cs="Arial"/>
                <w:b/>
                <w:color w:val="000000" w:themeColor="text1"/>
                <w:sz w:val="20"/>
                <w:szCs w:val="20"/>
              </w:rPr>
              <w:t xml:space="preserve">Glare – </w:t>
            </w:r>
            <w:r w:rsidR="008A5029">
              <w:rPr>
                <w:rFonts w:ascii="Arial" w:eastAsia="Arial" w:hAnsi="Arial" w:cs="Arial"/>
                <w:bCs/>
                <w:color w:val="000000" w:themeColor="text1"/>
                <w:sz w:val="20"/>
                <w:szCs w:val="20"/>
              </w:rPr>
              <w:t>e</w:t>
            </w:r>
            <w:r w:rsidRPr="008A5029">
              <w:rPr>
                <w:rFonts w:ascii="Arial" w:eastAsia="Arial" w:hAnsi="Arial" w:cs="Arial"/>
                <w:bCs/>
                <w:color w:val="000000" w:themeColor="text1"/>
                <w:sz w:val="20"/>
                <w:szCs w:val="20"/>
              </w:rPr>
              <w:t xml:space="preserve">xcessive </w:t>
            </w:r>
            <w:r w:rsidR="00B13AE2">
              <w:rPr>
                <w:rFonts w:ascii="Arial" w:eastAsia="Arial" w:hAnsi="Arial" w:cs="Arial"/>
                <w:bCs/>
                <w:color w:val="000000" w:themeColor="text1"/>
                <w:sz w:val="20"/>
                <w:szCs w:val="20"/>
              </w:rPr>
              <w:t xml:space="preserve">groupings of light that may cause visual discomfort. </w:t>
            </w:r>
          </w:p>
        </w:tc>
      </w:tr>
      <w:tr w:rsidR="008E4E25" w14:paraId="44097587"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D066ED" w14:textId="4DA5EFB4" w:rsidR="008E4E25" w:rsidRPr="008E4E25" w:rsidRDefault="008E4E25">
            <w:pPr>
              <w:spacing w:before="0" w:line="276" w:lineRule="auto"/>
              <w:rPr>
                <w:rFonts w:ascii="Arial" w:eastAsia="Arial" w:hAnsi="Arial" w:cs="Arial"/>
                <w:bCs/>
                <w:color w:val="000000" w:themeColor="text1"/>
                <w:sz w:val="20"/>
                <w:szCs w:val="20"/>
              </w:rPr>
            </w:pPr>
            <w:r>
              <w:rPr>
                <w:rFonts w:ascii="Arial" w:eastAsia="Arial" w:hAnsi="Arial" w:cs="Arial"/>
                <w:b/>
                <w:color w:val="000000" w:themeColor="text1"/>
                <w:sz w:val="20"/>
                <w:szCs w:val="20"/>
              </w:rPr>
              <w:t xml:space="preserve">Light Pollution – </w:t>
            </w:r>
            <w:r>
              <w:rPr>
                <w:rFonts w:ascii="Arial" w:eastAsia="Arial" w:hAnsi="Arial" w:cs="Arial"/>
                <w:bCs/>
                <w:color w:val="000000" w:themeColor="text1"/>
                <w:sz w:val="20"/>
                <w:szCs w:val="20"/>
              </w:rPr>
              <w:t xml:space="preserve">any bad effect ass a result of manmade (or artificial) lights. </w:t>
            </w:r>
          </w:p>
        </w:tc>
      </w:tr>
      <w:tr w:rsidR="00614CAA" w14:paraId="027AE7AC"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68F490" w14:textId="254E539B" w:rsidR="008E4E25" w:rsidRPr="008E4E25" w:rsidRDefault="00EA183A">
            <w:pPr>
              <w:spacing w:before="0" w:line="276" w:lineRule="auto"/>
              <w:rPr>
                <w:rFonts w:ascii="Arial" w:eastAsia="Arial" w:hAnsi="Arial" w:cs="Arial"/>
                <w:bCs/>
                <w:color w:val="000000" w:themeColor="text1"/>
                <w:sz w:val="20"/>
                <w:szCs w:val="20"/>
              </w:rPr>
            </w:pPr>
            <w:r w:rsidRPr="005C542B">
              <w:rPr>
                <w:rFonts w:ascii="Arial" w:eastAsia="Arial" w:hAnsi="Arial" w:cs="Arial"/>
                <w:b/>
                <w:color w:val="000000" w:themeColor="text1"/>
                <w:sz w:val="20"/>
                <w:szCs w:val="20"/>
              </w:rPr>
              <w:t>Light Trespass –</w:t>
            </w:r>
            <w:r w:rsidRPr="008A5029">
              <w:rPr>
                <w:rFonts w:ascii="Arial" w:eastAsia="Arial" w:hAnsi="Arial" w:cs="Arial"/>
                <w:bCs/>
                <w:color w:val="000000" w:themeColor="text1"/>
                <w:sz w:val="20"/>
                <w:szCs w:val="20"/>
              </w:rPr>
              <w:t xml:space="preserve"> </w:t>
            </w:r>
            <w:r w:rsidR="00B13AE2">
              <w:rPr>
                <w:rFonts w:ascii="Arial" w:eastAsia="Arial" w:hAnsi="Arial" w:cs="Arial"/>
                <w:bCs/>
                <w:color w:val="000000" w:themeColor="text1"/>
                <w:sz w:val="20"/>
                <w:szCs w:val="20"/>
              </w:rPr>
              <w:t xml:space="preserve">when unwanted light enters one’s property, for example, by shining over a neighbor’s fence. </w:t>
            </w:r>
          </w:p>
        </w:tc>
      </w:tr>
      <w:tr w:rsidR="00614CAA" w14:paraId="361580ED"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A34EDF" w14:textId="45452D25" w:rsidR="005C542B" w:rsidRPr="005C542B" w:rsidRDefault="00EA183A">
            <w:pPr>
              <w:spacing w:before="0" w:line="276" w:lineRule="auto"/>
              <w:rPr>
                <w:rFonts w:ascii="Arial" w:eastAsia="Arial" w:hAnsi="Arial" w:cs="Arial"/>
                <w:color w:val="000000" w:themeColor="text1"/>
                <w:sz w:val="20"/>
                <w:szCs w:val="20"/>
              </w:rPr>
            </w:pPr>
            <w:r w:rsidRPr="008A5029">
              <w:rPr>
                <w:rFonts w:ascii="Arial" w:eastAsia="Arial" w:hAnsi="Arial" w:cs="Arial"/>
                <w:b/>
                <w:bCs/>
                <w:color w:val="000000" w:themeColor="text1"/>
                <w:sz w:val="20"/>
                <w:szCs w:val="20"/>
              </w:rPr>
              <w:t xml:space="preserve">Nocturnal </w:t>
            </w:r>
            <w:r w:rsidRPr="005C542B">
              <w:rPr>
                <w:rFonts w:ascii="Arial" w:eastAsia="Arial" w:hAnsi="Arial" w:cs="Arial"/>
                <w:color w:val="000000" w:themeColor="text1"/>
                <w:sz w:val="20"/>
                <w:szCs w:val="20"/>
              </w:rPr>
              <w:t xml:space="preserve">– </w:t>
            </w:r>
            <w:r w:rsidR="00B13AE2">
              <w:rPr>
                <w:rFonts w:ascii="Arial" w:eastAsia="Arial" w:hAnsi="Arial" w:cs="Arial"/>
                <w:color w:val="000000" w:themeColor="text1"/>
                <w:sz w:val="20"/>
                <w:szCs w:val="20"/>
              </w:rPr>
              <w:t>active at night, sleeps during the day.</w:t>
            </w:r>
            <w:r w:rsidRPr="005C542B">
              <w:rPr>
                <w:rFonts w:ascii="Arial" w:eastAsia="Arial" w:hAnsi="Arial" w:cs="Arial"/>
                <w:color w:val="000000" w:themeColor="text1"/>
                <w:sz w:val="20"/>
                <w:szCs w:val="20"/>
              </w:rPr>
              <w:t xml:space="preserve"> </w:t>
            </w:r>
          </w:p>
        </w:tc>
      </w:tr>
      <w:tr w:rsidR="005C542B" w14:paraId="7AFC8E6E"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3FB480" w14:textId="0CDC7C6F" w:rsidR="005C542B" w:rsidRPr="005C542B" w:rsidRDefault="005C542B">
            <w:pPr>
              <w:spacing w:before="0" w:line="276" w:lineRule="auto"/>
              <w:rPr>
                <w:rFonts w:ascii="Arial" w:eastAsia="Arial" w:hAnsi="Arial" w:cs="Arial"/>
                <w:b/>
                <w:color w:val="000000" w:themeColor="text1"/>
                <w:sz w:val="20"/>
                <w:szCs w:val="20"/>
              </w:rPr>
            </w:pPr>
            <w:r w:rsidRPr="005C542B">
              <w:rPr>
                <w:rFonts w:ascii="Arial" w:eastAsia="Arial" w:hAnsi="Arial" w:cs="Arial"/>
                <w:b/>
                <w:color w:val="000000" w:themeColor="text1"/>
                <w:sz w:val="20"/>
                <w:szCs w:val="20"/>
              </w:rPr>
              <w:t xml:space="preserve">Skyglow – </w:t>
            </w:r>
            <w:r w:rsidR="00B13AE2">
              <w:rPr>
                <w:rFonts w:ascii="Arial" w:eastAsia="Arial" w:hAnsi="Arial" w:cs="Arial"/>
                <w:bCs/>
                <w:color w:val="000000" w:themeColor="text1"/>
                <w:sz w:val="20"/>
                <w:szCs w:val="20"/>
              </w:rPr>
              <w:t xml:space="preserve">too many artificial lights cause a glowing effect that can be seen overpopulated areas. </w:t>
            </w:r>
          </w:p>
        </w:tc>
      </w:tr>
    </w:tbl>
    <w:p w14:paraId="2A1D2BC7" w14:textId="10D617F3" w:rsidR="00614CAA" w:rsidRDefault="00614CAA"/>
    <w:p w14:paraId="00617469" w14:textId="35BB9D49" w:rsidR="009A64B1" w:rsidRDefault="009A64B1"/>
    <w:p w14:paraId="798DDBC0" w14:textId="523441FF" w:rsidR="009A64B1" w:rsidRDefault="009A64B1"/>
    <w:p w14:paraId="39D4A72F" w14:textId="2E1E7DDB" w:rsidR="009A64B1" w:rsidRDefault="009A64B1"/>
    <w:p w14:paraId="62CF14D8" w14:textId="3D5F9DF3" w:rsidR="009A64B1" w:rsidRDefault="009A64B1"/>
    <w:p w14:paraId="183B5A4E" w14:textId="380432CF" w:rsidR="009A64B1" w:rsidRDefault="009A64B1"/>
    <w:p w14:paraId="141E0C30" w14:textId="5FC650DF" w:rsidR="009A64B1" w:rsidRDefault="009A64B1"/>
    <w:p w14:paraId="56196722" w14:textId="27966150" w:rsidR="009A64B1" w:rsidRDefault="009A64B1"/>
    <w:p w14:paraId="4F200B5C" w14:textId="1B60A556" w:rsidR="009A64B1" w:rsidRDefault="009A64B1"/>
    <w:p w14:paraId="65B390B5" w14:textId="34C35FFF" w:rsidR="009A64B1" w:rsidRDefault="009A64B1"/>
    <w:p w14:paraId="46469739" w14:textId="1D243A87" w:rsidR="009A64B1" w:rsidRDefault="009A64B1"/>
    <w:p w14:paraId="11E61833" w14:textId="433B171F" w:rsidR="009A64B1" w:rsidRDefault="009A64B1"/>
    <w:p w14:paraId="7DAAB6F8" w14:textId="77777777" w:rsidR="00D66FCA" w:rsidRDefault="00D66FCA" w:rsidP="004769B7">
      <w:pPr>
        <w:tabs>
          <w:tab w:val="left" w:pos="6106"/>
        </w:tabs>
        <w:rPr>
          <w:rFonts w:ascii="Bahnschrift Light" w:hAnsi="Bahnschrift Light"/>
          <w:color w:val="000000" w:themeColor="text1"/>
          <w:sz w:val="40"/>
          <w:szCs w:val="40"/>
        </w:rPr>
      </w:pPr>
    </w:p>
    <w:p w14:paraId="6BDA7E98" w14:textId="77777777" w:rsidR="00D66FCA" w:rsidRDefault="00D66FCA" w:rsidP="004769B7">
      <w:pPr>
        <w:tabs>
          <w:tab w:val="left" w:pos="6106"/>
        </w:tabs>
        <w:rPr>
          <w:rFonts w:ascii="Bahnschrift Light" w:hAnsi="Bahnschrift Light"/>
          <w:color w:val="000000" w:themeColor="text1"/>
          <w:sz w:val="40"/>
          <w:szCs w:val="40"/>
        </w:rPr>
      </w:pPr>
    </w:p>
    <w:p w14:paraId="4CF2DBC0" w14:textId="193A47A0" w:rsidR="009A64B1" w:rsidRDefault="004769B7" w:rsidP="004769B7">
      <w:pPr>
        <w:tabs>
          <w:tab w:val="left" w:pos="6106"/>
        </w:tabs>
        <w:rPr>
          <w:rFonts w:ascii="Bahnschrift Light" w:hAnsi="Bahnschrift Light"/>
          <w:color w:val="000000" w:themeColor="text1"/>
          <w:sz w:val="40"/>
          <w:szCs w:val="40"/>
        </w:rPr>
      </w:pPr>
      <w:r w:rsidRPr="004769B7">
        <w:rPr>
          <w:rFonts w:ascii="Bahnschrift Light" w:hAnsi="Bahnschrift Light"/>
          <w:noProof/>
          <w:color w:val="000000" w:themeColor="text1"/>
          <w:sz w:val="40"/>
          <w:szCs w:val="40"/>
        </w:rPr>
        <w:lastRenderedPageBreak/>
        <mc:AlternateContent>
          <mc:Choice Requires="wps">
            <w:drawing>
              <wp:anchor distT="0" distB="0" distL="114300" distR="114300" simplePos="0" relativeHeight="251659264" behindDoc="0" locked="0" layoutInCell="1" allowOverlap="1" wp14:anchorId="10FF1F18" wp14:editId="4BCAB685">
                <wp:simplePos x="0" y="0"/>
                <wp:positionH relativeFrom="column">
                  <wp:posOffset>816610</wp:posOffset>
                </wp:positionH>
                <wp:positionV relativeFrom="paragraph">
                  <wp:posOffset>304673</wp:posOffset>
                </wp:positionV>
                <wp:extent cx="2938272" cy="12192"/>
                <wp:effectExtent l="0" t="0" r="33655" b="26035"/>
                <wp:wrapNone/>
                <wp:docPr id="1" name="Straight Connector 1"/>
                <wp:cNvGraphicFramePr/>
                <a:graphic xmlns:a="http://schemas.openxmlformats.org/drawingml/2006/main">
                  <a:graphicData uri="http://schemas.microsoft.com/office/word/2010/wordprocessingShape">
                    <wps:wsp>
                      <wps:cNvCnPr/>
                      <wps:spPr>
                        <a:xfrm>
                          <a:off x="0" y="0"/>
                          <a:ext cx="2938272" cy="12192"/>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4A077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3pt,24pt" to="295.6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" strokecolor="black [3213]" strokeweight="1pt"/>
            </w:pict>
          </mc:Fallback>
        </mc:AlternateContent>
      </w:r>
      <w:r w:rsidR="009A64B1" w:rsidRPr="004769B7">
        <w:rPr>
          <w:rFonts w:ascii="Bahnschrift Light" w:hAnsi="Bahnschrift Light"/>
          <w:color w:val="000000" w:themeColor="text1"/>
          <w:sz w:val="40"/>
          <w:szCs w:val="40"/>
        </w:rPr>
        <w:t>Name</w:t>
      </w:r>
      <w:r w:rsidRPr="004769B7">
        <w:rPr>
          <w:rFonts w:ascii="Bahnschrift Light" w:hAnsi="Bahnschrift Light"/>
          <w:color w:val="000000" w:themeColor="text1"/>
          <w:sz w:val="40"/>
          <w:szCs w:val="40"/>
        </w:rPr>
        <w:t>:</w:t>
      </w:r>
      <w:r>
        <w:rPr>
          <w:rFonts w:ascii="Bahnschrift Light" w:hAnsi="Bahnschrift Light"/>
          <w:color w:val="000000" w:themeColor="text1"/>
          <w:sz w:val="40"/>
          <w:szCs w:val="40"/>
        </w:rPr>
        <w:tab/>
      </w:r>
    </w:p>
    <w:p w14:paraId="304EDBF0" w14:textId="15A642C0" w:rsidR="004769B7" w:rsidRDefault="00120A4D" w:rsidP="00120A4D">
      <w:pPr>
        <w:tabs>
          <w:tab w:val="left" w:pos="6106"/>
        </w:tabs>
        <w:jc w:val="center"/>
        <w:rPr>
          <w:rFonts w:ascii="Bahnschrift Light" w:hAnsi="Bahnschrift Light"/>
          <w:b/>
          <w:bCs/>
          <w:color w:val="000000" w:themeColor="text1"/>
          <w:sz w:val="40"/>
          <w:szCs w:val="40"/>
        </w:rPr>
      </w:pPr>
      <w:r>
        <w:rPr>
          <w:rFonts w:ascii="Bahnschrift Light" w:hAnsi="Bahnschrift Light"/>
          <w:b/>
          <w:bCs/>
          <w:color w:val="000000" w:themeColor="text1"/>
          <w:sz w:val="40"/>
          <w:szCs w:val="40"/>
        </w:rPr>
        <w:t>Ligh</w:t>
      </w:r>
      <w:r w:rsidR="004769B7" w:rsidRPr="004769B7">
        <w:rPr>
          <w:rFonts w:ascii="Bahnschrift Light" w:hAnsi="Bahnschrift Light"/>
          <w:b/>
          <w:bCs/>
          <w:color w:val="000000" w:themeColor="text1"/>
          <w:sz w:val="40"/>
          <w:szCs w:val="40"/>
        </w:rPr>
        <w:t>t Pollution Activity Sheet</w:t>
      </w:r>
    </w:p>
    <w:p w14:paraId="23FDF570" w14:textId="5F763096" w:rsidR="004769B7" w:rsidRDefault="004769B7" w:rsidP="004769B7">
      <w:pPr>
        <w:tabs>
          <w:tab w:val="left" w:pos="6106"/>
        </w:tabs>
        <w:jc w:val="center"/>
        <w:rPr>
          <w:rFonts w:ascii="Bahnschrift Light" w:hAnsi="Bahnschrift Light"/>
          <w:b/>
          <w:bCs/>
          <w:color w:val="000000" w:themeColor="text1"/>
          <w:sz w:val="32"/>
          <w:szCs w:val="32"/>
        </w:rPr>
      </w:pPr>
      <w:r>
        <w:rPr>
          <w:rFonts w:ascii="Bahnschrift Light" w:hAnsi="Bahnschrift Light"/>
          <w:b/>
          <w:bCs/>
          <w:color w:val="000000" w:themeColor="text1"/>
          <w:sz w:val="32"/>
          <w:szCs w:val="32"/>
        </w:rPr>
        <w:t xml:space="preserve">Draw a picture depicting the four types of light pollution. </w:t>
      </w:r>
    </w:p>
    <w:p w14:paraId="6387B4DE" w14:textId="0030E8A8" w:rsidR="004769B7" w:rsidRPr="004769B7" w:rsidRDefault="004769B7" w:rsidP="004769B7">
      <w:pPr>
        <w:tabs>
          <w:tab w:val="left" w:pos="6106"/>
        </w:tabs>
        <w:rPr>
          <w:rFonts w:ascii="Bahnschrift Light" w:hAnsi="Bahnschrift Light"/>
          <w:b/>
          <w:bCs/>
          <w:color w:val="000000" w:themeColor="text1"/>
          <w:sz w:val="24"/>
          <w:szCs w:val="24"/>
        </w:rPr>
      </w:pPr>
      <w:r>
        <w:rPr>
          <w:rFonts w:ascii="Bahnschrift Light" w:hAnsi="Bahnschrift Light"/>
          <w:b/>
          <w:bCs/>
          <w:color w:val="000000" w:themeColor="text1"/>
          <w:sz w:val="24"/>
          <w:szCs w:val="24"/>
        </w:rPr>
        <w:t xml:space="preserve">Glare – </w:t>
      </w:r>
      <w:r w:rsidRPr="004769B7">
        <w:rPr>
          <w:rFonts w:ascii="Bahnschrift Light" w:hAnsi="Bahnschrift Light"/>
          <w:color w:val="000000" w:themeColor="text1"/>
          <w:sz w:val="24"/>
          <w:szCs w:val="24"/>
        </w:rPr>
        <w:t>excessive groupings of light that may cause visual discomfort.</w:t>
      </w:r>
      <w:r>
        <w:rPr>
          <w:rFonts w:ascii="Bahnschrift Light" w:hAnsi="Bahnschrift Light"/>
          <w:b/>
          <w:bCs/>
          <w:color w:val="000000" w:themeColor="text1"/>
          <w:sz w:val="24"/>
          <w:szCs w:val="24"/>
        </w:rPr>
        <w:br/>
        <w:t xml:space="preserve">Clutter - </w:t>
      </w:r>
      <w:r w:rsidRPr="004769B7">
        <w:rPr>
          <w:rFonts w:ascii="Bahnschrift Light" w:hAnsi="Bahnschrift Light"/>
          <w:color w:val="000000" w:themeColor="text1"/>
          <w:sz w:val="24"/>
          <w:szCs w:val="24"/>
        </w:rPr>
        <w:t>bright, confusing, and excessive groups of lights.</w:t>
      </w:r>
      <w:r>
        <w:rPr>
          <w:rFonts w:ascii="Bahnschrift Light" w:hAnsi="Bahnschrift Light"/>
          <w:b/>
          <w:bCs/>
          <w:color w:val="000000" w:themeColor="text1"/>
          <w:sz w:val="24"/>
          <w:szCs w:val="24"/>
        </w:rPr>
        <w:br/>
        <w:t xml:space="preserve">Light trespass – </w:t>
      </w:r>
      <w:r w:rsidRPr="004769B7">
        <w:rPr>
          <w:rFonts w:ascii="Bahnschrift Light" w:hAnsi="Bahnschrift Light"/>
          <w:color w:val="000000" w:themeColor="text1"/>
          <w:sz w:val="24"/>
          <w:szCs w:val="24"/>
        </w:rPr>
        <w:t>when unwanted light enters one’s property, for example, by shining over a neighbor’s fence.</w:t>
      </w:r>
      <w:r>
        <w:rPr>
          <w:rFonts w:ascii="Bahnschrift Light" w:hAnsi="Bahnschrift Light"/>
          <w:b/>
          <w:bCs/>
          <w:color w:val="000000" w:themeColor="text1"/>
          <w:sz w:val="24"/>
          <w:szCs w:val="24"/>
        </w:rPr>
        <w:br/>
        <w:t xml:space="preserve">Skyglow - </w:t>
      </w:r>
      <w:r w:rsidRPr="004769B7">
        <w:rPr>
          <w:rFonts w:ascii="Bahnschrift Light" w:hAnsi="Bahnschrift Light"/>
          <w:color w:val="000000" w:themeColor="text1"/>
          <w:sz w:val="24"/>
          <w:szCs w:val="24"/>
        </w:rPr>
        <w:t>too many artificial lights cause a glowing effect that can be seen overpopulated areas</w:t>
      </w:r>
      <w:r w:rsidR="00120A4D">
        <w:rPr>
          <w:rFonts w:ascii="Bahnschrift Light" w:hAnsi="Bahnschrift Light"/>
          <w:color w:val="000000" w:themeColor="text1"/>
          <w:sz w:val="24"/>
          <w:szCs w:val="24"/>
        </w:rPr>
        <w:t xml:space="preserve">. </w:t>
      </w:r>
    </w:p>
    <w:sectPr w:rsidR="004769B7" w:rsidRPr="004769B7">
      <w:footerReference w:type="defaul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98E9" w14:textId="77777777" w:rsidR="0045133B" w:rsidRDefault="0045133B">
      <w:pPr>
        <w:spacing w:before="0" w:line="240" w:lineRule="auto"/>
      </w:pPr>
      <w:r>
        <w:separator/>
      </w:r>
    </w:p>
  </w:endnote>
  <w:endnote w:type="continuationSeparator" w:id="0">
    <w:p w14:paraId="5F0383D8" w14:textId="77777777" w:rsidR="0045133B" w:rsidRDefault="004513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erif">
    <w:altName w:val="Calibri"/>
    <w:charset w:val="00"/>
    <w:family w:val="auto"/>
    <w:pitch w:val="default"/>
  </w:font>
  <w:font w:name="Oswald">
    <w:altName w:val="Oswald"/>
    <w:charset w:val="00"/>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2" w:name="_37o5xb65948r" w:colFirst="0" w:colLast="0"/>
  <w:bookmarkEnd w:id="12"/>
  <w:p w14:paraId="4A785478" w14:textId="77777777" w:rsidR="00614CAA" w:rsidRDefault="00000000">
    <w:pPr>
      <w:pStyle w:val="Heading4"/>
      <w:pBdr>
        <w:top w:val="nil"/>
        <w:left w:val="nil"/>
        <w:bottom w:val="nil"/>
        <w:right w:val="nil"/>
        <w:between w:val="nil"/>
      </w:pBdr>
      <w:rPr>
        <w:b/>
      </w:rPr>
    </w:pPr>
    <w:r>
      <w:fldChar w:fldCharType="begin"/>
    </w:r>
    <w:r>
      <w:instrText>PAGE</w:instrText>
    </w:r>
    <w:r>
      <w:fldChar w:fldCharType="separate"/>
    </w:r>
    <w:r w:rsidR="00233FF8">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3" w:name="_en3vqnuvyuya" w:colFirst="0" w:colLast="0"/>
  <w:bookmarkEnd w:id="13"/>
  <w:p w14:paraId="0156210E" w14:textId="77777777" w:rsidR="00614CAA" w:rsidRDefault="00000000">
    <w:pPr>
      <w:pStyle w:val="Heading4"/>
      <w:pBdr>
        <w:top w:val="nil"/>
        <w:left w:val="nil"/>
        <w:bottom w:val="nil"/>
        <w:right w:val="nil"/>
        <w:between w:val="nil"/>
      </w:pBdr>
    </w:pPr>
    <w:r>
      <w:fldChar w:fldCharType="begin"/>
    </w:r>
    <w:r>
      <w:instrText>PAGE</w:instrText>
    </w:r>
    <w:r>
      <w:fldChar w:fldCharType="separate"/>
    </w:r>
    <w:r w:rsidR="00233FF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3BEA" w14:textId="77777777" w:rsidR="0045133B" w:rsidRDefault="0045133B">
      <w:pPr>
        <w:spacing w:before="0" w:line="240" w:lineRule="auto"/>
      </w:pPr>
      <w:r>
        <w:separator/>
      </w:r>
    </w:p>
  </w:footnote>
  <w:footnote w:type="continuationSeparator" w:id="0">
    <w:p w14:paraId="5BCB2EF4" w14:textId="77777777" w:rsidR="0045133B" w:rsidRDefault="0045133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573B"/>
    <w:multiLevelType w:val="hybridMultilevel"/>
    <w:tmpl w:val="954AE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A112D"/>
    <w:multiLevelType w:val="hybridMultilevel"/>
    <w:tmpl w:val="4EB4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E41B0"/>
    <w:multiLevelType w:val="hybridMultilevel"/>
    <w:tmpl w:val="95D4592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5F6BF7"/>
    <w:multiLevelType w:val="multilevel"/>
    <w:tmpl w:val="5B2E5202"/>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EC35FF"/>
    <w:multiLevelType w:val="hybridMultilevel"/>
    <w:tmpl w:val="66204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6217F"/>
    <w:multiLevelType w:val="multilevel"/>
    <w:tmpl w:val="95AED4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181784"/>
    <w:multiLevelType w:val="hybridMultilevel"/>
    <w:tmpl w:val="9ED263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764959"/>
    <w:multiLevelType w:val="hybridMultilevel"/>
    <w:tmpl w:val="3874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9183F"/>
    <w:multiLevelType w:val="hybridMultilevel"/>
    <w:tmpl w:val="9ED2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C154E"/>
    <w:multiLevelType w:val="hybridMultilevel"/>
    <w:tmpl w:val="F4AAE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F403F2"/>
    <w:multiLevelType w:val="multilevel"/>
    <w:tmpl w:val="0A221FB6"/>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BA33518"/>
    <w:multiLevelType w:val="multilevel"/>
    <w:tmpl w:val="253017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7CF3E8C"/>
    <w:multiLevelType w:val="hybridMultilevel"/>
    <w:tmpl w:val="FCAC1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A2831"/>
    <w:multiLevelType w:val="hybridMultilevel"/>
    <w:tmpl w:val="0EF67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9036381">
    <w:abstractNumId w:val="5"/>
  </w:num>
  <w:num w:numId="2" w16cid:durableId="1120763665">
    <w:abstractNumId w:val="11"/>
  </w:num>
  <w:num w:numId="3" w16cid:durableId="1632860399">
    <w:abstractNumId w:val="3"/>
  </w:num>
  <w:num w:numId="4" w16cid:durableId="1119690835">
    <w:abstractNumId w:val="10"/>
  </w:num>
  <w:num w:numId="5" w16cid:durableId="418646153">
    <w:abstractNumId w:val="0"/>
  </w:num>
  <w:num w:numId="6" w16cid:durableId="2072921689">
    <w:abstractNumId w:val="1"/>
  </w:num>
  <w:num w:numId="7" w16cid:durableId="7105518">
    <w:abstractNumId w:val="12"/>
  </w:num>
  <w:num w:numId="8" w16cid:durableId="1636565153">
    <w:abstractNumId w:val="7"/>
  </w:num>
  <w:num w:numId="9" w16cid:durableId="102846364">
    <w:abstractNumId w:val="8"/>
  </w:num>
  <w:num w:numId="10" w16cid:durableId="272901650">
    <w:abstractNumId w:val="9"/>
  </w:num>
  <w:num w:numId="11" w16cid:durableId="345060829">
    <w:abstractNumId w:val="4"/>
  </w:num>
  <w:num w:numId="12" w16cid:durableId="1531410592">
    <w:abstractNumId w:val="6"/>
  </w:num>
  <w:num w:numId="13" w16cid:durableId="1963001486">
    <w:abstractNumId w:val="2"/>
  </w:num>
  <w:num w:numId="14" w16cid:durableId="6738005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CAA"/>
    <w:rsid w:val="0000005F"/>
    <w:rsid w:val="0001293A"/>
    <w:rsid w:val="00020131"/>
    <w:rsid w:val="0007138A"/>
    <w:rsid w:val="000B270C"/>
    <w:rsid w:val="000F5B04"/>
    <w:rsid w:val="00120A4D"/>
    <w:rsid w:val="00141A63"/>
    <w:rsid w:val="002005EC"/>
    <w:rsid w:val="00233FF8"/>
    <w:rsid w:val="00243DAF"/>
    <w:rsid w:val="002A5889"/>
    <w:rsid w:val="002B0891"/>
    <w:rsid w:val="002F5FE7"/>
    <w:rsid w:val="003D36C5"/>
    <w:rsid w:val="00414684"/>
    <w:rsid w:val="0045133B"/>
    <w:rsid w:val="004769B7"/>
    <w:rsid w:val="00484E37"/>
    <w:rsid w:val="00493970"/>
    <w:rsid w:val="004B53A0"/>
    <w:rsid w:val="004C5F84"/>
    <w:rsid w:val="004D2756"/>
    <w:rsid w:val="005009BF"/>
    <w:rsid w:val="00502235"/>
    <w:rsid w:val="00523003"/>
    <w:rsid w:val="00547856"/>
    <w:rsid w:val="005926BB"/>
    <w:rsid w:val="005A6D7B"/>
    <w:rsid w:val="005A70C5"/>
    <w:rsid w:val="005B3A61"/>
    <w:rsid w:val="005C542B"/>
    <w:rsid w:val="00614CAA"/>
    <w:rsid w:val="00625CEE"/>
    <w:rsid w:val="006D0A79"/>
    <w:rsid w:val="007705D3"/>
    <w:rsid w:val="00795A94"/>
    <w:rsid w:val="007B373E"/>
    <w:rsid w:val="007F1214"/>
    <w:rsid w:val="007F1E7E"/>
    <w:rsid w:val="00803839"/>
    <w:rsid w:val="0087470E"/>
    <w:rsid w:val="008A5029"/>
    <w:rsid w:val="008C5084"/>
    <w:rsid w:val="008C5707"/>
    <w:rsid w:val="008E4E25"/>
    <w:rsid w:val="008F5FA0"/>
    <w:rsid w:val="00941516"/>
    <w:rsid w:val="00943B91"/>
    <w:rsid w:val="0094408B"/>
    <w:rsid w:val="009A64B1"/>
    <w:rsid w:val="009F0596"/>
    <w:rsid w:val="00A01850"/>
    <w:rsid w:val="00AA038D"/>
    <w:rsid w:val="00AE1924"/>
    <w:rsid w:val="00B06F68"/>
    <w:rsid w:val="00B13AE2"/>
    <w:rsid w:val="00B3115D"/>
    <w:rsid w:val="00B96290"/>
    <w:rsid w:val="00C52ABD"/>
    <w:rsid w:val="00C83075"/>
    <w:rsid w:val="00CB22FD"/>
    <w:rsid w:val="00D54F3E"/>
    <w:rsid w:val="00D66FCA"/>
    <w:rsid w:val="00D70B49"/>
    <w:rsid w:val="00DC04F8"/>
    <w:rsid w:val="00E36E65"/>
    <w:rsid w:val="00E41CDF"/>
    <w:rsid w:val="00E541F5"/>
    <w:rsid w:val="00E74842"/>
    <w:rsid w:val="00EA183A"/>
    <w:rsid w:val="00EB754B"/>
    <w:rsid w:val="00EC14AC"/>
    <w:rsid w:val="00F01CA2"/>
    <w:rsid w:val="00F11503"/>
    <w:rsid w:val="00FB6ACF"/>
    <w:rsid w:val="00FF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7461"/>
  <w15:docId w15:val="{5565562B-00BF-4566-AA8F-7957A964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rFonts w:ascii="Oswald" w:eastAsia="Oswald" w:hAnsi="Oswald" w:cs="Oswald"/>
      <w:color w:val="B45F06"/>
      <w:sz w:val="28"/>
      <w:szCs w:val="28"/>
    </w:rPr>
  </w:style>
  <w:style w:type="paragraph" w:styleId="Heading2">
    <w:name w:val="heading 2"/>
    <w:basedOn w:val="Normal"/>
    <w:next w:val="Normal"/>
    <w:uiPriority w:val="9"/>
    <w:unhideWhenUsed/>
    <w:qFormat/>
    <w:pPr>
      <w:spacing w:line="240" w:lineRule="auto"/>
      <w:outlineLvl w:val="1"/>
    </w:pPr>
    <w:rPr>
      <w:rFonts w:ascii="Oswald" w:eastAsia="Oswald" w:hAnsi="Oswald" w:cs="Oswald"/>
      <w:color w:val="783F04"/>
    </w:rPr>
  </w:style>
  <w:style w:type="paragraph" w:styleId="Heading3">
    <w:name w:val="heading 3"/>
    <w:basedOn w:val="Normal"/>
    <w:next w:val="Normal"/>
    <w:uiPriority w:val="9"/>
    <w:unhideWhenUsed/>
    <w:qFormat/>
    <w:pPr>
      <w:spacing w:line="240" w:lineRule="auto"/>
      <w:jc w:val="center"/>
      <w:outlineLvl w:val="2"/>
    </w:pPr>
    <w:rPr>
      <w:b/>
      <w:color w:val="783F04"/>
      <w:sz w:val="36"/>
      <w:szCs w:val="36"/>
    </w:rPr>
  </w:style>
  <w:style w:type="paragraph" w:styleId="Heading4">
    <w:name w:val="heading 4"/>
    <w:basedOn w:val="Normal"/>
    <w:next w:val="Normal"/>
    <w:uiPriority w:val="9"/>
    <w:unhideWhenUsed/>
    <w:qFormat/>
    <w:pPr>
      <w:outlineLvl w:val="3"/>
    </w:pPr>
    <w:rPr>
      <w:rFonts w:ascii="Oswald" w:eastAsia="Oswald" w:hAnsi="Oswald" w:cs="Oswald"/>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Oswald" w:eastAsia="Oswald" w:hAnsi="Oswald" w:cs="Oswald"/>
      <w:color w:val="B45F06"/>
      <w:sz w:val="84"/>
      <w:szCs w:val="84"/>
    </w:rPr>
  </w:style>
  <w:style w:type="paragraph" w:styleId="Subtitle">
    <w:name w:val="Subtitle"/>
    <w:basedOn w:val="Normal"/>
    <w:next w:val="Normal"/>
    <w:uiPriority w:val="11"/>
    <w:qFormat/>
    <w:pPr>
      <w:spacing w:before="120"/>
      <w:jc w:val="center"/>
    </w:pPr>
    <w:rPr>
      <w:i/>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01850"/>
    <w:pPr>
      <w:ind w:left="720"/>
      <w:contextualSpacing/>
    </w:pPr>
  </w:style>
  <w:style w:type="character" w:styleId="Hyperlink">
    <w:name w:val="Hyperlink"/>
    <w:basedOn w:val="DefaultParagraphFont"/>
    <w:uiPriority w:val="99"/>
    <w:unhideWhenUsed/>
    <w:rsid w:val="0087470E"/>
    <w:rPr>
      <w:color w:val="0000FF" w:themeColor="hyperlink"/>
      <w:u w:val="single"/>
    </w:rPr>
  </w:style>
  <w:style w:type="character" w:styleId="UnresolvedMention">
    <w:name w:val="Unresolved Mention"/>
    <w:basedOn w:val="DefaultParagraphFont"/>
    <w:uiPriority w:val="99"/>
    <w:semiHidden/>
    <w:unhideWhenUsed/>
    <w:rsid w:val="00874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5gYIeT6Grk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untainhillsdarkassoci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tionalgeographic.org" TargetMode="External"/><Relationship Id="rId4" Type="http://schemas.openxmlformats.org/officeDocument/2006/relationships/webSettings" Target="webSettings.xml"/><Relationship Id="rId9" Type="http://schemas.openxmlformats.org/officeDocument/2006/relationships/hyperlink" Target="https://www.youtube.com/watch?v=V_A78zDBwY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Robin Hall</cp:lastModifiedBy>
  <cp:revision>3</cp:revision>
  <cp:lastPrinted>2023-01-09T15:21:00Z</cp:lastPrinted>
  <dcterms:created xsi:type="dcterms:W3CDTF">2023-01-09T15:32:00Z</dcterms:created>
  <dcterms:modified xsi:type="dcterms:W3CDTF">2023-02-24T18:04:00Z</dcterms:modified>
</cp:coreProperties>
</file>